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820C32">
        <w:rPr>
          <w:sz w:val="28"/>
          <w:szCs w:val="28"/>
        </w:rPr>
        <w:t>day, March 3</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-19050</wp:posOffset>
                </wp:positionH>
                <wp:positionV relativeFrom="paragraph">
                  <wp:posOffset>75566</wp:posOffset>
                </wp:positionV>
                <wp:extent cx="5734050" cy="1981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8120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820C32" w:rsidRDefault="00EF2F16" w:rsidP="00820C32">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820C32">
                              <w:t xml:space="preserve">and time, </w:t>
                            </w:r>
                            <w:r w:rsidR="001F5B2E" w:rsidRPr="00820C32">
                              <w:t>click the following link</w:t>
                            </w:r>
                            <w:r w:rsidR="00216B86" w:rsidRPr="00820C32">
                              <w:t xml:space="preserve"> to join the </w:t>
                            </w:r>
                            <w:r w:rsidR="00F41C17" w:rsidRPr="00820C32">
                              <w:t>webinar:</w:t>
                            </w:r>
                            <w:r w:rsidR="00F93E33" w:rsidRPr="00820C32">
                              <w:t xml:space="preserve"> </w:t>
                            </w:r>
                            <w:r w:rsidR="00F93E33" w:rsidRPr="00820C32">
                              <w:rPr>
                                <w:color w:val="222222"/>
                              </w:rPr>
                              <w:t> </w:t>
                            </w:r>
                            <w:hyperlink r:id="rId8" w:history="1">
                              <w:r w:rsidR="00820C32" w:rsidRPr="00820C32">
                                <w:rPr>
                                  <w:rStyle w:val="Hyperlink"/>
                                </w:rPr>
                                <w:t>https://us02web.zoom.us/j/87332181784?pwd=VllxUW56Mi9KSEFxeElWSlZDTjJHUT09</w:t>
                              </w:r>
                            </w:hyperlink>
                            <w:r w:rsidR="00820C32" w:rsidRPr="00820C32">
                              <w:rPr>
                                <w:color w:val="222222"/>
                              </w:rPr>
                              <w:t xml:space="preserve">  Passcode: </w:t>
                            </w:r>
                            <w:proofErr w:type="gramStart"/>
                            <w:r w:rsidR="00820C32" w:rsidRPr="00820C32">
                              <w:rPr>
                                <w:color w:val="222222"/>
                              </w:rPr>
                              <w:t>321740  Webinar</w:t>
                            </w:r>
                            <w:proofErr w:type="gramEnd"/>
                            <w:r w:rsidR="00820C32" w:rsidRPr="00820C32">
                              <w:rPr>
                                <w:color w:val="222222"/>
                              </w:rPr>
                              <w:t xml:space="preserve"> ID: 873 3218 1784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95pt;width:451.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820C32" w:rsidRDefault="00EF2F16" w:rsidP="00820C32">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820C32">
                        <w:t xml:space="preserve">and time, </w:t>
                      </w:r>
                      <w:r w:rsidR="001F5B2E" w:rsidRPr="00820C32">
                        <w:t>click the following link</w:t>
                      </w:r>
                      <w:r w:rsidR="00216B86" w:rsidRPr="00820C32">
                        <w:t xml:space="preserve"> to join the </w:t>
                      </w:r>
                      <w:r w:rsidR="00F41C17" w:rsidRPr="00820C32">
                        <w:t>webinar:</w:t>
                      </w:r>
                      <w:r w:rsidR="00F93E33" w:rsidRPr="00820C32">
                        <w:t xml:space="preserve"> </w:t>
                      </w:r>
                      <w:r w:rsidR="00F93E33" w:rsidRPr="00820C32">
                        <w:rPr>
                          <w:color w:val="222222"/>
                        </w:rPr>
                        <w:t> </w:t>
                      </w:r>
                      <w:hyperlink r:id="rId10" w:history="1">
                        <w:r w:rsidR="00820C32" w:rsidRPr="00820C32">
                          <w:rPr>
                            <w:rStyle w:val="Hyperlink"/>
                          </w:rPr>
                          <w:t>https://us02web.zoom.us/j/87332181784?pwd=VllxUW56Mi9KSEFxeElWSlZDTjJHUT09</w:t>
                        </w:r>
                      </w:hyperlink>
                      <w:r w:rsidR="00820C32" w:rsidRPr="00820C32">
                        <w:rPr>
                          <w:color w:val="222222"/>
                        </w:rPr>
                        <w:t xml:space="preserve">  Passcode: </w:t>
                      </w:r>
                      <w:proofErr w:type="gramStart"/>
                      <w:r w:rsidR="00820C32" w:rsidRPr="00820C32">
                        <w:rPr>
                          <w:color w:val="222222"/>
                        </w:rPr>
                        <w:t>321740  Webinar</w:t>
                      </w:r>
                      <w:proofErr w:type="gramEnd"/>
                      <w:r w:rsidR="00820C32" w:rsidRPr="00820C32">
                        <w:rPr>
                          <w:color w:val="222222"/>
                        </w:rPr>
                        <w:t xml:space="preserve"> ID: 873 3218 1784</w:t>
                      </w: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Default="00D30DED" w:rsidP="00D30DED">
      <w:pPr>
        <w:ind w:left="720" w:hanging="720"/>
        <w:rPr>
          <w:sz w:val="28"/>
          <w:szCs w:val="28"/>
        </w:rPr>
      </w:pPr>
      <w:r w:rsidRPr="002B6EE2">
        <w:rPr>
          <w:sz w:val="28"/>
          <w:szCs w:val="28"/>
        </w:rPr>
        <w:t>7:00</w:t>
      </w:r>
      <w:r w:rsidRPr="002B6EE2">
        <w:rPr>
          <w:sz w:val="28"/>
          <w:szCs w:val="28"/>
        </w:rPr>
        <w:tab/>
        <w:t>Approval of Minutes of Pr</w:t>
      </w:r>
      <w:r w:rsidR="006259CF">
        <w:rPr>
          <w:sz w:val="28"/>
          <w:szCs w:val="28"/>
        </w:rPr>
        <w:t>ior</w:t>
      </w:r>
      <w:r w:rsidR="00820C32">
        <w:rPr>
          <w:sz w:val="28"/>
          <w:szCs w:val="28"/>
        </w:rPr>
        <w:t xml:space="preserve"> Meetings (February 17</w:t>
      </w:r>
      <w:r>
        <w:rPr>
          <w:sz w:val="28"/>
          <w:szCs w:val="28"/>
        </w:rPr>
        <w:t xml:space="preserve">, </w:t>
      </w:r>
      <w:r w:rsidR="006259CF">
        <w:rPr>
          <w:sz w:val="28"/>
          <w:szCs w:val="28"/>
        </w:rPr>
        <w:t>2021</w:t>
      </w:r>
      <w:r>
        <w:rPr>
          <w:sz w:val="28"/>
          <w:szCs w:val="28"/>
        </w:rPr>
        <w:t>)</w:t>
      </w:r>
    </w:p>
    <w:p w:rsidR="009923AA" w:rsidRDefault="009923AA" w:rsidP="00D30DED">
      <w:pPr>
        <w:ind w:left="720" w:hanging="720"/>
        <w:rPr>
          <w:sz w:val="28"/>
          <w:szCs w:val="28"/>
        </w:rPr>
      </w:pPr>
    </w:p>
    <w:p w:rsidR="00BF342A" w:rsidRDefault="009923AA" w:rsidP="00820C32">
      <w:pPr>
        <w:ind w:left="720" w:hanging="720"/>
        <w:rPr>
          <w:sz w:val="28"/>
          <w:szCs w:val="28"/>
        </w:rPr>
      </w:pPr>
      <w:r>
        <w:rPr>
          <w:sz w:val="28"/>
          <w:szCs w:val="28"/>
        </w:rPr>
        <w:t xml:space="preserve">7:00 </w:t>
      </w:r>
      <w:r>
        <w:rPr>
          <w:sz w:val="28"/>
          <w:szCs w:val="28"/>
        </w:rPr>
        <w:tab/>
        <w:t>Town Meeting Warrant</w:t>
      </w:r>
      <w:r w:rsidR="00820C32">
        <w:rPr>
          <w:sz w:val="28"/>
          <w:szCs w:val="28"/>
        </w:rPr>
        <w:t xml:space="preserve"> Articles:</w:t>
      </w:r>
    </w:p>
    <w:p w:rsidR="00820C32" w:rsidRDefault="00820C32" w:rsidP="00820C32">
      <w:pPr>
        <w:ind w:left="720" w:hanging="720"/>
        <w:rPr>
          <w:sz w:val="28"/>
          <w:szCs w:val="28"/>
        </w:rPr>
      </w:pPr>
    </w:p>
    <w:p w:rsidR="00CC1A1C" w:rsidRDefault="00CC1A1C" w:rsidP="00CC1A1C">
      <w:pPr>
        <w:ind w:left="1440" w:hanging="720"/>
        <w:rPr>
          <w:sz w:val="28"/>
          <w:szCs w:val="28"/>
        </w:rPr>
      </w:pPr>
      <w:r>
        <w:rPr>
          <w:sz w:val="28"/>
          <w:szCs w:val="28"/>
        </w:rPr>
        <w:t xml:space="preserve">May Special Town Meeting </w:t>
      </w:r>
      <w:proofErr w:type="gramStart"/>
      <w:r>
        <w:rPr>
          <w:sz w:val="28"/>
          <w:szCs w:val="28"/>
        </w:rPr>
        <w:t>warrant:</w:t>
      </w:r>
      <w:proofErr w:type="gramEnd"/>
    </w:p>
    <w:p w:rsidR="00820C32" w:rsidRPr="00820C32" w:rsidRDefault="00C27355" w:rsidP="00CC1A1C">
      <w:pPr>
        <w:ind w:left="2160" w:hanging="720"/>
        <w:rPr>
          <w:sz w:val="28"/>
          <w:szCs w:val="28"/>
        </w:rPr>
      </w:pPr>
      <w:r>
        <w:rPr>
          <w:sz w:val="28"/>
          <w:szCs w:val="28"/>
        </w:rPr>
        <w:t>Public Information Officer</w:t>
      </w:r>
    </w:p>
    <w:p w:rsidR="00820C32" w:rsidRDefault="00820C32" w:rsidP="00CC1A1C">
      <w:pPr>
        <w:ind w:left="2160" w:hanging="720"/>
        <w:rPr>
          <w:sz w:val="28"/>
          <w:szCs w:val="28"/>
        </w:rPr>
      </w:pPr>
      <w:r w:rsidRPr="00820C32">
        <w:rPr>
          <w:sz w:val="28"/>
          <w:szCs w:val="28"/>
        </w:rPr>
        <w:t>Law Enforcement Clinical Support</w:t>
      </w:r>
    </w:p>
    <w:p w:rsidR="00820C32" w:rsidRPr="00820C32" w:rsidRDefault="00820C32" w:rsidP="00CC1A1C">
      <w:pPr>
        <w:ind w:left="2160" w:hanging="720"/>
        <w:rPr>
          <w:sz w:val="28"/>
          <w:szCs w:val="28"/>
        </w:rPr>
      </w:pPr>
      <w:r w:rsidRPr="00820C32">
        <w:rPr>
          <w:sz w:val="28"/>
          <w:szCs w:val="28"/>
        </w:rPr>
        <w:t>FY2022 Sewer Ent</w:t>
      </w:r>
      <w:bookmarkStart w:id="0" w:name="_GoBack"/>
      <w:bookmarkEnd w:id="0"/>
      <w:r w:rsidRPr="00820C32">
        <w:rPr>
          <w:sz w:val="28"/>
          <w:szCs w:val="28"/>
        </w:rPr>
        <w:t>erprise Fund Budget</w:t>
      </w:r>
    </w:p>
    <w:p w:rsidR="00820C32" w:rsidRDefault="00820C32" w:rsidP="00CC1A1C">
      <w:pPr>
        <w:ind w:left="2160" w:hanging="720"/>
      </w:pPr>
      <w:r w:rsidRPr="00820C32">
        <w:rPr>
          <w:sz w:val="28"/>
          <w:szCs w:val="28"/>
        </w:rPr>
        <w:t>FY2022 Water Enterprise Fund Budget</w:t>
      </w:r>
    </w:p>
    <w:p w:rsidR="00820C32" w:rsidRPr="00820C32" w:rsidRDefault="00820C32" w:rsidP="00CC1A1C">
      <w:pPr>
        <w:ind w:left="2160" w:hanging="720"/>
        <w:rPr>
          <w:sz w:val="28"/>
          <w:szCs w:val="28"/>
        </w:rPr>
      </w:pPr>
      <w:r w:rsidRPr="00820C32">
        <w:rPr>
          <w:sz w:val="28"/>
          <w:szCs w:val="28"/>
        </w:rPr>
        <w:t>Athletic Facility Improvement Fund</w:t>
      </w:r>
    </w:p>
    <w:p w:rsidR="00820C32" w:rsidRPr="00820C32" w:rsidRDefault="00820C32" w:rsidP="00CC1A1C">
      <w:pPr>
        <w:ind w:left="2160" w:hanging="720"/>
        <w:rPr>
          <w:sz w:val="28"/>
          <w:szCs w:val="28"/>
        </w:rPr>
      </w:pPr>
      <w:r w:rsidRPr="00820C32">
        <w:rPr>
          <w:sz w:val="28"/>
          <w:szCs w:val="28"/>
        </w:rPr>
        <w:t>Workers Compensation Fund</w:t>
      </w:r>
    </w:p>
    <w:p w:rsidR="00820C32" w:rsidRPr="00820C32" w:rsidRDefault="00820C32" w:rsidP="00CC1A1C">
      <w:pPr>
        <w:ind w:left="2160" w:hanging="720"/>
        <w:rPr>
          <w:sz w:val="28"/>
          <w:szCs w:val="28"/>
        </w:rPr>
      </w:pPr>
      <w:proofErr w:type="spellStart"/>
      <w:r w:rsidRPr="00820C32">
        <w:rPr>
          <w:sz w:val="28"/>
          <w:szCs w:val="28"/>
        </w:rPr>
        <w:t>Stormwater</w:t>
      </w:r>
      <w:proofErr w:type="spellEnd"/>
      <w:r w:rsidRPr="00820C32">
        <w:rPr>
          <w:sz w:val="28"/>
          <w:szCs w:val="28"/>
        </w:rPr>
        <w:t xml:space="preserve"> Stabilization Fund</w:t>
      </w:r>
    </w:p>
    <w:p w:rsidR="00820C32" w:rsidRPr="00820C32" w:rsidRDefault="00820C32" w:rsidP="00CC1A1C">
      <w:pPr>
        <w:ind w:left="2160" w:hanging="720"/>
        <w:rPr>
          <w:sz w:val="28"/>
          <w:szCs w:val="28"/>
        </w:rPr>
      </w:pPr>
      <w:r w:rsidRPr="00820C32">
        <w:rPr>
          <w:sz w:val="28"/>
          <w:szCs w:val="28"/>
        </w:rPr>
        <w:t xml:space="preserve">MGL c 41 s 111F Special Injury Leave </w:t>
      </w:r>
      <w:proofErr w:type="spellStart"/>
      <w:r w:rsidRPr="00820C32">
        <w:rPr>
          <w:sz w:val="28"/>
          <w:szCs w:val="28"/>
        </w:rPr>
        <w:t>Indemity</w:t>
      </w:r>
      <w:proofErr w:type="spellEnd"/>
      <w:r w:rsidRPr="00820C32">
        <w:rPr>
          <w:sz w:val="28"/>
          <w:szCs w:val="28"/>
        </w:rPr>
        <w:t xml:space="preserve"> Fund </w:t>
      </w:r>
    </w:p>
    <w:p w:rsidR="00820C32" w:rsidRDefault="00820C32" w:rsidP="00CC1A1C">
      <w:pPr>
        <w:ind w:left="2160" w:hanging="720"/>
        <w:rPr>
          <w:sz w:val="28"/>
          <w:szCs w:val="28"/>
        </w:rPr>
      </w:pPr>
      <w:r w:rsidRPr="00820C32">
        <w:rPr>
          <w:sz w:val="28"/>
          <w:szCs w:val="28"/>
        </w:rPr>
        <w:t>Amend General By-Law - Town Clerk/Numbering</w:t>
      </w:r>
    </w:p>
    <w:p w:rsidR="00F00493" w:rsidRDefault="00F00493" w:rsidP="00820C32">
      <w:pPr>
        <w:ind w:left="1440" w:hanging="720"/>
        <w:rPr>
          <w:sz w:val="28"/>
          <w:szCs w:val="28"/>
        </w:rPr>
      </w:pPr>
    </w:p>
    <w:p w:rsidR="00CC1A1C" w:rsidRDefault="00CC1A1C" w:rsidP="00820C32">
      <w:pPr>
        <w:ind w:left="1440" w:hanging="720"/>
        <w:rPr>
          <w:sz w:val="28"/>
          <w:szCs w:val="28"/>
        </w:rPr>
      </w:pPr>
      <w:r>
        <w:rPr>
          <w:sz w:val="28"/>
          <w:szCs w:val="28"/>
        </w:rPr>
        <w:t>Annual Town Meeting Warrant:</w:t>
      </w:r>
    </w:p>
    <w:p w:rsidR="00F00493" w:rsidRPr="00DE7A2A" w:rsidRDefault="00F00493" w:rsidP="00CC1A1C">
      <w:pPr>
        <w:ind w:left="2160" w:hanging="720"/>
        <w:rPr>
          <w:sz w:val="28"/>
          <w:szCs w:val="28"/>
        </w:rPr>
      </w:pPr>
      <w:r w:rsidRPr="00F00493">
        <w:rPr>
          <w:sz w:val="28"/>
          <w:szCs w:val="28"/>
        </w:rPr>
        <w:t>Set Annual Revolving Fund Spending Limits</w:t>
      </w:r>
    </w:p>
    <w:p w:rsidR="00BF342A" w:rsidRDefault="00BF342A" w:rsidP="00D30DED">
      <w:pPr>
        <w:rPr>
          <w:sz w:val="28"/>
          <w:szCs w:val="28"/>
        </w:rPr>
      </w:pPr>
    </w:p>
    <w:p w:rsidR="00FA2711" w:rsidRDefault="00FA2711" w:rsidP="00D30DED">
      <w:pPr>
        <w:rPr>
          <w:sz w:val="28"/>
          <w:szCs w:val="28"/>
        </w:rPr>
      </w:pPr>
      <w:r>
        <w:rPr>
          <w:sz w:val="28"/>
          <w:szCs w:val="28"/>
        </w:rPr>
        <w:t>8:20</w:t>
      </w:r>
      <w:r>
        <w:rPr>
          <w:sz w:val="28"/>
          <w:szCs w:val="28"/>
        </w:rPr>
        <w:tab/>
      </w:r>
      <w:r w:rsidRPr="00FA2711">
        <w:rPr>
          <w:sz w:val="28"/>
          <w:szCs w:val="28"/>
        </w:rPr>
        <w:t>FY2022 General Fund Operati</w:t>
      </w:r>
      <w:r>
        <w:rPr>
          <w:sz w:val="28"/>
          <w:szCs w:val="28"/>
        </w:rPr>
        <w:t>ng Budget, Vote Final Recommendation</w:t>
      </w:r>
    </w:p>
    <w:p w:rsidR="00FA2711" w:rsidRDefault="00FA2711" w:rsidP="00D30DED">
      <w:pPr>
        <w:rPr>
          <w:sz w:val="28"/>
          <w:szCs w:val="28"/>
        </w:rPr>
      </w:pPr>
    </w:p>
    <w:p w:rsidR="00D30DED" w:rsidRDefault="000A1992" w:rsidP="00D30DED">
      <w:pPr>
        <w:rPr>
          <w:sz w:val="28"/>
          <w:szCs w:val="28"/>
        </w:rPr>
      </w:pPr>
      <w:r>
        <w:rPr>
          <w:sz w:val="28"/>
          <w:szCs w:val="28"/>
        </w:rPr>
        <w:t>9</w:t>
      </w:r>
      <w:r w:rsidR="009923AA">
        <w:rPr>
          <w:sz w:val="28"/>
          <w:szCs w:val="28"/>
        </w:rPr>
        <w:t>:0</w:t>
      </w:r>
      <w:r w:rsidR="00A03214">
        <w:rPr>
          <w:sz w:val="28"/>
          <w:szCs w:val="28"/>
        </w:rPr>
        <w:t>0</w:t>
      </w:r>
      <w:r w:rsidR="00D30DED" w:rsidRPr="002B6EE2">
        <w:rPr>
          <w:sz w:val="28"/>
          <w:szCs w:val="28"/>
        </w:rPr>
        <w:tab/>
        <w:t>Finance Committee Updates; Issues not reasonably anticipated by Chair within 48 hours</w:t>
      </w:r>
    </w:p>
    <w:p w:rsidR="00A03214" w:rsidRDefault="00A03214"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1992"/>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56322"/>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16B8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37D0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2A2D"/>
    <w:rsid w:val="00615685"/>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C32"/>
    <w:rsid w:val="00820D2B"/>
    <w:rsid w:val="00822619"/>
    <w:rsid w:val="00822DAF"/>
    <w:rsid w:val="0082323E"/>
    <w:rsid w:val="0082455A"/>
    <w:rsid w:val="0082633F"/>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4C5"/>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923AA"/>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3F2"/>
    <w:rsid w:val="00B4671B"/>
    <w:rsid w:val="00B51550"/>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42A"/>
    <w:rsid w:val="00BF3649"/>
    <w:rsid w:val="00C02225"/>
    <w:rsid w:val="00C10CA2"/>
    <w:rsid w:val="00C123F2"/>
    <w:rsid w:val="00C13746"/>
    <w:rsid w:val="00C2649A"/>
    <w:rsid w:val="00C27355"/>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1A1C"/>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0493"/>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2711"/>
    <w:rsid w:val="00FA42BB"/>
    <w:rsid w:val="00FA6654"/>
    <w:rsid w:val="00FB00CB"/>
    <w:rsid w:val="00FB4193"/>
    <w:rsid w:val="00FC10F6"/>
    <w:rsid w:val="00FC48E3"/>
    <w:rsid w:val="00FC4907"/>
    <w:rsid w:val="00FC4FE9"/>
    <w:rsid w:val="00FC70CA"/>
    <w:rsid w:val="00FD2F40"/>
    <w:rsid w:val="00FD5468"/>
    <w:rsid w:val="00FD5F48"/>
    <w:rsid w:val="00FE4D3A"/>
    <w:rsid w:val="00FE4DB4"/>
    <w:rsid w:val="00FF099B"/>
    <w:rsid w:val="00FF3ABF"/>
    <w:rsid w:val="00FF6163"/>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61491725">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357051375">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532619931">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59467000">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895122675">
      <w:bodyDiv w:val="1"/>
      <w:marLeft w:val="0"/>
      <w:marRight w:val="0"/>
      <w:marTop w:val="0"/>
      <w:marBottom w:val="0"/>
      <w:divBdr>
        <w:top w:val="none" w:sz="0" w:space="0" w:color="auto"/>
        <w:left w:val="none" w:sz="0" w:space="0" w:color="auto"/>
        <w:bottom w:val="none" w:sz="0" w:space="0" w:color="auto"/>
        <w:right w:val="none" w:sz="0" w:space="0" w:color="auto"/>
      </w:divBdr>
    </w:div>
    <w:div w:id="1912692854">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332181784?pwd=VllxUW56Mi9KSEFxeElWSlZDTjJHUT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7332181784?pwd=VllxUW56Mi9KSEFxeElWSlZDTjJHUT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4B91-1040-4163-8EBB-966C82E5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10</cp:revision>
  <cp:lastPrinted>2013-08-08T15:48:00Z</cp:lastPrinted>
  <dcterms:created xsi:type="dcterms:W3CDTF">2021-02-24T16:53:00Z</dcterms:created>
  <dcterms:modified xsi:type="dcterms:W3CDTF">2021-02-25T14:20:00Z</dcterms:modified>
</cp:coreProperties>
</file>