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94AF4" w14:textId="690D1389" w:rsidR="004B6AF3" w:rsidRDefault="00D572FE" w:rsidP="007432C4">
      <w:pPr>
        <w:ind w:left="-360" w:right="-810"/>
        <w:jc w:val="center"/>
        <w:rPr>
          <w:b/>
        </w:rPr>
      </w:pPr>
      <w:r>
        <w:rPr>
          <w:b/>
        </w:rPr>
        <w:t>Articl</w:t>
      </w:r>
      <w:r w:rsidR="009647FE">
        <w:rPr>
          <w:b/>
        </w:rPr>
        <w:t>e</w:t>
      </w:r>
      <w:r w:rsidR="00CF1A7C">
        <w:rPr>
          <w:b/>
        </w:rPr>
        <w:t xml:space="preserve"> 2</w:t>
      </w:r>
    </w:p>
    <w:p w14:paraId="339A461D" w14:textId="4BE7537F" w:rsidR="00D572FE" w:rsidRDefault="009647FE" w:rsidP="007432C4">
      <w:pPr>
        <w:ind w:left="-360" w:right="-810"/>
        <w:jc w:val="center"/>
        <w:rPr>
          <w:b/>
        </w:rPr>
      </w:pPr>
      <w:r>
        <w:rPr>
          <w:b/>
        </w:rPr>
        <w:t>May 9, 2022</w:t>
      </w:r>
      <w:r w:rsidR="00DC4A60">
        <w:rPr>
          <w:b/>
        </w:rPr>
        <w:t xml:space="preserve"> </w:t>
      </w:r>
      <w:r w:rsidR="00EB6374">
        <w:rPr>
          <w:b/>
        </w:rPr>
        <w:t xml:space="preserve">Special </w:t>
      </w:r>
      <w:r w:rsidR="00DC4A60">
        <w:rPr>
          <w:b/>
        </w:rPr>
        <w:t>Town Meeting</w:t>
      </w:r>
    </w:p>
    <w:p w14:paraId="40808DA4" w14:textId="3AE3EF9C" w:rsidR="00D572FE" w:rsidRDefault="00D572FE" w:rsidP="007432C4">
      <w:pPr>
        <w:ind w:left="-360" w:right="-810"/>
        <w:jc w:val="center"/>
        <w:rPr>
          <w:b/>
        </w:rPr>
      </w:pPr>
      <w:r>
        <w:rPr>
          <w:b/>
        </w:rPr>
        <w:t>Needham Police Union Contract Settlement</w:t>
      </w:r>
    </w:p>
    <w:p w14:paraId="1EC6B4E1" w14:textId="77777777" w:rsidR="00603DEE" w:rsidRPr="00830BAB" w:rsidRDefault="00603DEE" w:rsidP="007432C4">
      <w:pPr>
        <w:ind w:left="-360" w:right="-810"/>
        <w:jc w:val="center"/>
        <w:rPr>
          <w:b/>
        </w:rPr>
      </w:pPr>
    </w:p>
    <w:p w14:paraId="4815EF95" w14:textId="77777777" w:rsidR="00830BAB" w:rsidRDefault="00830BAB" w:rsidP="007432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360" w:right="-81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432C4">
        <w:tab/>
      </w:r>
      <w:r w:rsidR="007432C4">
        <w:tab/>
      </w:r>
      <w:r>
        <w:t>Amount</w:t>
      </w:r>
      <w:r>
        <w:tab/>
        <w:t>Percent</w:t>
      </w:r>
    </w:p>
    <w:p w14:paraId="0C950AC9" w14:textId="479F7DBB" w:rsidR="00830BAB" w:rsidRDefault="00830BAB" w:rsidP="007432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360" w:right="-810"/>
        <w:rPr>
          <w:u w:val="single"/>
        </w:rPr>
      </w:pPr>
      <w:r w:rsidRPr="007432C4">
        <w:rPr>
          <w:b/>
        </w:rPr>
        <w:t>Fiscal Year 20</w:t>
      </w:r>
      <w:r w:rsidR="00DC4A60">
        <w:rPr>
          <w:b/>
        </w:rPr>
        <w:t>2</w:t>
      </w:r>
      <w:r w:rsidR="009647FE">
        <w:rPr>
          <w:b/>
        </w:rPr>
        <w:t>2</w:t>
      </w:r>
      <w:r>
        <w:tab/>
      </w:r>
      <w:r w:rsidR="00603DEE">
        <w:tab/>
      </w:r>
      <w:r w:rsidR="00EB6374">
        <w:t>Base</w:t>
      </w:r>
      <w:r>
        <w:t xml:space="preserve"> Wag</w:t>
      </w:r>
      <w:r w:rsidR="001736DE">
        <w:t xml:space="preserve">e Increase </w:t>
      </w:r>
      <w:r w:rsidR="00EB6374">
        <w:t>July 1, 202</w:t>
      </w:r>
      <w:r w:rsidR="009647FE">
        <w:t>1</w:t>
      </w:r>
      <w:r>
        <w:tab/>
      </w:r>
      <w:r w:rsidR="00525957">
        <w:tab/>
      </w:r>
      <w:r w:rsidR="00525957">
        <w:tab/>
        <w:t>$</w:t>
      </w:r>
      <w:r w:rsidR="00872EE2">
        <w:t>82,826</w:t>
      </w:r>
      <w:r w:rsidR="009647FE">
        <w:tab/>
      </w:r>
      <w:r w:rsidR="00872EE2">
        <w:t>1.96</w:t>
      </w:r>
      <w:r w:rsidR="00525957">
        <w:t>%</w:t>
      </w:r>
    </w:p>
    <w:p w14:paraId="1A4D0B02" w14:textId="5BFB2F8E" w:rsidR="00A234D3" w:rsidRPr="009647FE" w:rsidRDefault="00451E66" w:rsidP="00DC4A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360" w:right="-810"/>
      </w:pPr>
      <w:r w:rsidRPr="00451E66">
        <w:tab/>
      </w:r>
      <w:r w:rsidRPr="00451E66">
        <w:tab/>
      </w:r>
      <w:r w:rsidRPr="00451E66">
        <w:tab/>
      </w:r>
      <w:r w:rsidR="00603DEE">
        <w:tab/>
      </w:r>
      <w:r w:rsidR="0050573E">
        <w:t xml:space="preserve">Existing Contract </w:t>
      </w:r>
      <w:r w:rsidR="00C068FE">
        <w:t>Step</w:t>
      </w:r>
      <w:r w:rsidR="009647FE">
        <w:t xml:space="preserve"> &amp; Longevity Changes</w:t>
      </w:r>
      <w:r w:rsidR="00525957" w:rsidRPr="009647FE">
        <w:tab/>
        <w:t>$</w:t>
      </w:r>
      <w:r w:rsidR="00872EE2">
        <w:t>27,864</w:t>
      </w:r>
      <w:r w:rsidR="00525957" w:rsidRPr="009647FE">
        <w:tab/>
      </w:r>
      <w:r w:rsidR="00872EE2">
        <w:t>0.66</w:t>
      </w:r>
      <w:r w:rsidR="00525957" w:rsidRPr="009647FE">
        <w:t>%</w:t>
      </w:r>
    </w:p>
    <w:p w14:paraId="24EB7A8A" w14:textId="328FB801" w:rsidR="009647FE" w:rsidRPr="009647FE" w:rsidRDefault="009647FE" w:rsidP="00DC4A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360" w:right="-810"/>
      </w:pPr>
      <w:r w:rsidRPr="009647FE">
        <w:tab/>
      </w:r>
      <w:r w:rsidRPr="009647FE">
        <w:tab/>
      </w:r>
      <w:r w:rsidRPr="009647FE">
        <w:tab/>
      </w:r>
      <w:r w:rsidRPr="009647FE">
        <w:tab/>
      </w:r>
      <w:r>
        <w:t>Stipends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647FE">
        <w:rPr>
          <w:u w:val="single"/>
        </w:rPr>
        <w:t>$</w:t>
      </w:r>
      <w:r w:rsidR="00872EE2">
        <w:rPr>
          <w:u w:val="single"/>
        </w:rPr>
        <w:t>4,969</w:t>
      </w:r>
      <w:r w:rsidRPr="009647FE">
        <w:rPr>
          <w:u w:val="single"/>
        </w:rPr>
        <w:tab/>
      </w:r>
      <w:r w:rsidR="00872EE2">
        <w:rPr>
          <w:u w:val="single"/>
        </w:rPr>
        <w:tab/>
        <w:t>0.12</w:t>
      </w:r>
      <w:r w:rsidRPr="009647FE">
        <w:rPr>
          <w:u w:val="single"/>
        </w:rPr>
        <w:t>%</w:t>
      </w:r>
    </w:p>
    <w:p w14:paraId="18AC1682" w14:textId="09396313" w:rsidR="00830BAB" w:rsidRDefault="00830BAB" w:rsidP="007432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360" w:right="-810"/>
        <w:rPr>
          <w:b/>
        </w:rPr>
      </w:pPr>
      <w:r>
        <w:tab/>
      </w:r>
      <w:r>
        <w:tab/>
      </w:r>
      <w:r>
        <w:tab/>
      </w:r>
      <w:r w:rsidR="00603DEE">
        <w:tab/>
      </w:r>
      <w:r w:rsidRPr="00A234D3">
        <w:rPr>
          <w:b/>
        </w:rPr>
        <w:t>Total</w:t>
      </w:r>
      <w:r w:rsidRPr="00A234D3">
        <w:rPr>
          <w:b/>
        </w:rPr>
        <w:tab/>
      </w:r>
      <w:r w:rsidRPr="00A234D3">
        <w:rPr>
          <w:b/>
        </w:rPr>
        <w:tab/>
      </w:r>
      <w:r w:rsidRPr="00A234D3">
        <w:rPr>
          <w:b/>
        </w:rPr>
        <w:tab/>
      </w:r>
      <w:r w:rsidRPr="00A234D3">
        <w:rPr>
          <w:b/>
        </w:rPr>
        <w:tab/>
      </w:r>
      <w:r w:rsidRPr="00A234D3">
        <w:rPr>
          <w:b/>
        </w:rPr>
        <w:tab/>
      </w:r>
      <w:r w:rsidRPr="00A234D3">
        <w:rPr>
          <w:b/>
        </w:rPr>
        <w:tab/>
      </w:r>
      <w:r w:rsidR="007432C4">
        <w:rPr>
          <w:b/>
        </w:rPr>
        <w:tab/>
      </w:r>
      <w:r w:rsidRPr="00A234D3">
        <w:rPr>
          <w:b/>
        </w:rPr>
        <w:t>$</w:t>
      </w:r>
      <w:r w:rsidR="00872EE2">
        <w:rPr>
          <w:b/>
        </w:rPr>
        <w:t>115,659</w:t>
      </w:r>
      <w:r w:rsidR="00DC4A60">
        <w:rPr>
          <w:b/>
        </w:rPr>
        <w:tab/>
      </w:r>
      <w:r w:rsidR="00872EE2">
        <w:rPr>
          <w:b/>
        </w:rPr>
        <w:t>2.7</w:t>
      </w:r>
      <w:r w:rsidR="00B43D0D">
        <w:rPr>
          <w:b/>
        </w:rPr>
        <w:t>2</w:t>
      </w:r>
      <w:r w:rsidRPr="00A234D3">
        <w:rPr>
          <w:b/>
        </w:rPr>
        <w:t>%</w:t>
      </w:r>
    </w:p>
    <w:p w14:paraId="6B242903" w14:textId="77777777" w:rsidR="009647FE" w:rsidRPr="00A234D3" w:rsidRDefault="009647FE" w:rsidP="007432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360" w:right="-810"/>
        <w:rPr>
          <w:b/>
        </w:rPr>
      </w:pPr>
    </w:p>
    <w:p w14:paraId="0F6DAEB3" w14:textId="77777777" w:rsidR="009647FE" w:rsidRPr="00830BAB" w:rsidRDefault="009647FE" w:rsidP="009647FE">
      <w:pPr>
        <w:ind w:left="-360" w:right="-810"/>
        <w:jc w:val="center"/>
        <w:rPr>
          <w:b/>
        </w:rPr>
      </w:pPr>
    </w:p>
    <w:p w14:paraId="7DD3BF32" w14:textId="77777777" w:rsidR="009647FE" w:rsidRDefault="009647FE" w:rsidP="009647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360" w:right="-81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Amount</w:t>
      </w:r>
      <w:r>
        <w:tab/>
        <w:t>Percent</w:t>
      </w:r>
    </w:p>
    <w:p w14:paraId="3F5AEDE1" w14:textId="0F21E04A" w:rsidR="009647FE" w:rsidRDefault="009647FE" w:rsidP="009647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360" w:right="-810"/>
        <w:rPr>
          <w:u w:val="single"/>
        </w:rPr>
      </w:pPr>
      <w:r w:rsidRPr="007432C4">
        <w:rPr>
          <w:b/>
        </w:rPr>
        <w:t>Fiscal Year 20</w:t>
      </w:r>
      <w:r>
        <w:rPr>
          <w:b/>
        </w:rPr>
        <w:t>23</w:t>
      </w:r>
      <w:r>
        <w:tab/>
      </w:r>
      <w:r>
        <w:tab/>
        <w:t>Base Wage Increase July 1, 2022</w:t>
      </w:r>
      <w:r>
        <w:tab/>
      </w:r>
      <w:r>
        <w:tab/>
      </w:r>
      <w:r>
        <w:tab/>
        <w:t>$</w:t>
      </w:r>
      <w:r w:rsidR="00872EE2">
        <w:t>104,154</w:t>
      </w:r>
      <w:r>
        <w:tab/>
      </w:r>
      <w:r w:rsidR="00872EE2">
        <w:t>2.</w:t>
      </w:r>
      <w:r w:rsidR="004C0C2C">
        <w:t>3</w:t>
      </w:r>
      <w:r w:rsidR="00872EE2">
        <w:t>9</w:t>
      </w:r>
      <w:r>
        <w:t>%</w:t>
      </w:r>
    </w:p>
    <w:p w14:paraId="1E64AF60" w14:textId="35A8781F" w:rsidR="009647FE" w:rsidRDefault="009647FE" w:rsidP="009647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360" w:right="-810"/>
        <w:rPr>
          <w:u w:val="single"/>
        </w:rPr>
      </w:pPr>
      <w:r w:rsidRPr="00451E66">
        <w:tab/>
      </w:r>
      <w:r w:rsidRPr="00451E66">
        <w:tab/>
      </w:r>
      <w:r w:rsidRPr="00451E66">
        <w:tab/>
      </w:r>
      <w:r>
        <w:tab/>
      </w:r>
      <w:r w:rsidR="0050573E">
        <w:t xml:space="preserve">Existing Contract </w:t>
      </w:r>
      <w:r>
        <w:t>Step &amp; Longevity Changes</w:t>
      </w:r>
      <w:r>
        <w:tab/>
      </w:r>
      <w:r w:rsidRPr="00C070C4">
        <w:t>$</w:t>
      </w:r>
      <w:r w:rsidR="00872EE2">
        <w:t>86,667</w:t>
      </w:r>
      <w:r w:rsidRPr="00C070C4">
        <w:tab/>
      </w:r>
      <w:r w:rsidR="004C0C2C">
        <w:t>1.99</w:t>
      </w:r>
      <w:r w:rsidR="00C070C4" w:rsidRPr="00C070C4">
        <w:t>%</w:t>
      </w:r>
    </w:p>
    <w:p w14:paraId="24E2054C" w14:textId="00A526B9" w:rsidR="00C070C4" w:rsidRDefault="00C070C4" w:rsidP="009647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360" w:right="-810"/>
      </w:pPr>
      <w:r w:rsidRPr="00C070C4">
        <w:tab/>
      </w:r>
      <w:r w:rsidRPr="00C070C4">
        <w:tab/>
      </w:r>
      <w:r w:rsidRPr="00C070C4">
        <w:tab/>
      </w:r>
      <w:r w:rsidRPr="00C070C4">
        <w:tab/>
        <w:t>Other Wage Schedule Adjustments</w:t>
      </w:r>
      <w:r w:rsidRPr="00C070C4">
        <w:tab/>
      </w:r>
      <w:r w:rsidRPr="00C070C4">
        <w:tab/>
      </w:r>
      <w:r w:rsidRPr="00C070C4">
        <w:tab/>
        <w:t>$</w:t>
      </w:r>
      <w:r w:rsidR="00872EE2">
        <w:t>26,941</w:t>
      </w:r>
      <w:r w:rsidRPr="00C070C4">
        <w:tab/>
      </w:r>
      <w:r w:rsidR="00872EE2">
        <w:t>0.6</w:t>
      </w:r>
      <w:r w:rsidR="004C0C2C">
        <w:t>2</w:t>
      </w:r>
      <w:r w:rsidR="00872EE2">
        <w:t>%</w:t>
      </w:r>
    </w:p>
    <w:p w14:paraId="58E7F7AB" w14:textId="43EA227A" w:rsidR="00C070C4" w:rsidRDefault="00C070C4" w:rsidP="009647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360" w:right="-810"/>
      </w:pPr>
      <w:r>
        <w:tab/>
      </w:r>
      <w:r>
        <w:tab/>
      </w:r>
      <w:r>
        <w:tab/>
      </w:r>
      <w:r>
        <w:tab/>
        <w:t>Education Pay</w:t>
      </w:r>
      <w:r>
        <w:tab/>
      </w:r>
      <w:r>
        <w:tab/>
      </w:r>
      <w:r>
        <w:tab/>
      </w:r>
      <w:r>
        <w:tab/>
      </w:r>
      <w:r>
        <w:tab/>
      </w:r>
      <w:r>
        <w:tab/>
        <w:t>$</w:t>
      </w:r>
      <w:r w:rsidR="00872EE2">
        <w:t>112,593</w:t>
      </w:r>
      <w:r>
        <w:tab/>
      </w:r>
      <w:r w:rsidR="00872EE2">
        <w:t>2.</w:t>
      </w:r>
      <w:r w:rsidR="004C0C2C">
        <w:t>5</w:t>
      </w:r>
      <w:r w:rsidR="00872EE2">
        <w:t>9</w:t>
      </w:r>
      <w:r>
        <w:t>%</w:t>
      </w:r>
    </w:p>
    <w:p w14:paraId="186157AC" w14:textId="7FD7D5AB" w:rsidR="00C070C4" w:rsidRDefault="00C070C4" w:rsidP="009647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360" w:right="-810"/>
      </w:pPr>
      <w:r>
        <w:tab/>
      </w:r>
      <w:r>
        <w:tab/>
      </w:r>
      <w:r>
        <w:tab/>
      </w:r>
      <w:r>
        <w:tab/>
        <w:t>Certification Pay</w:t>
      </w:r>
      <w:r>
        <w:tab/>
      </w:r>
      <w:r>
        <w:tab/>
      </w:r>
      <w:r>
        <w:tab/>
      </w:r>
      <w:r>
        <w:tab/>
      </w:r>
      <w:r>
        <w:tab/>
        <w:t>$</w:t>
      </w:r>
      <w:r w:rsidR="00872EE2">
        <w:t>72,335</w:t>
      </w:r>
      <w:r w:rsidR="00872EE2">
        <w:tab/>
        <w:t>1.</w:t>
      </w:r>
      <w:r w:rsidR="004C0C2C">
        <w:t>66</w:t>
      </w:r>
      <w:r>
        <w:t>%</w:t>
      </w:r>
    </w:p>
    <w:p w14:paraId="3C7B2E92" w14:textId="7755FDA8" w:rsidR="00C070C4" w:rsidRPr="00872EE2" w:rsidRDefault="00C070C4" w:rsidP="009647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360" w:right="-810"/>
        <w:rPr>
          <w:u w:val="single"/>
        </w:rPr>
      </w:pPr>
      <w:r>
        <w:tab/>
      </w:r>
      <w:r>
        <w:tab/>
      </w:r>
      <w:r>
        <w:tab/>
      </w:r>
      <w:r>
        <w:tab/>
        <w:t>Juneteenth Holiday</w:t>
      </w:r>
      <w:r>
        <w:tab/>
      </w:r>
      <w:r>
        <w:tab/>
      </w:r>
      <w:r>
        <w:tab/>
      </w:r>
      <w:r>
        <w:tab/>
      </w:r>
      <w:r>
        <w:tab/>
      </w:r>
      <w:r w:rsidRPr="00872EE2">
        <w:rPr>
          <w:u w:val="single"/>
        </w:rPr>
        <w:t>$26,082</w:t>
      </w:r>
      <w:r w:rsidRPr="00872EE2">
        <w:rPr>
          <w:u w:val="single"/>
        </w:rPr>
        <w:tab/>
        <w:t>0.</w:t>
      </w:r>
      <w:r w:rsidR="004C0C2C">
        <w:rPr>
          <w:u w:val="single"/>
        </w:rPr>
        <w:t>60</w:t>
      </w:r>
      <w:r w:rsidRPr="00872EE2">
        <w:rPr>
          <w:u w:val="single"/>
        </w:rPr>
        <w:t>%</w:t>
      </w:r>
    </w:p>
    <w:p w14:paraId="17A8B92A" w14:textId="357E6B21" w:rsidR="009647FE" w:rsidRDefault="00C070C4" w:rsidP="009647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360" w:right="-810"/>
        <w:rPr>
          <w:b/>
        </w:rPr>
      </w:pPr>
      <w:r>
        <w:tab/>
      </w:r>
      <w:r>
        <w:tab/>
      </w:r>
      <w:r>
        <w:tab/>
      </w:r>
      <w:r>
        <w:tab/>
      </w:r>
      <w:r w:rsidR="009647FE" w:rsidRPr="00A234D3">
        <w:rPr>
          <w:b/>
        </w:rPr>
        <w:t>Total</w:t>
      </w:r>
      <w:r w:rsidR="009647FE" w:rsidRPr="00A234D3">
        <w:rPr>
          <w:b/>
        </w:rPr>
        <w:tab/>
      </w:r>
      <w:r w:rsidR="009647FE" w:rsidRPr="00A234D3">
        <w:rPr>
          <w:b/>
        </w:rPr>
        <w:tab/>
      </w:r>
      <w:r w:rsidR="009647FE" w:rsidRPr="00A234D3">
        <w:rPr>
          <w:b/>
        </w:rPr>
        <w:tab/>
      </w:r>
      <w:r w:rsidR="009647FE" w:rsidRPr="00A234D3">
        <w:rPr>
          <w:b/>
        </w:rPr>
        <w:tab/>
      </w:r>
      <w:r w:rsidR="009647FE" w:rsidRPr="00A234D3">
        <w:rPr>
          <w:b/>
        </w:rPr>
        <w:tab/>
      </w:r>
      <w:r w:rsidR="009647FE" w:rsidRPr="00A234D3">
        <w:rPr>
          <w:b/>
        </w:rPr>
        <w:tab/>
      </w:r>
      <w:r w:rsidR="009647FE">
        <w:rPr>
          <w:b/>
        </w:rPr>
        <w:tab/>
      </w:r>
      <w:r w:rsidR="009647FE" w:rsidRPr="00A234D3">
        <w:rPr>
          <w:b/>
        </w:rPr>
        <w:t>$</w:t>
      </w:r>
      <w:r w:rsidR="00872EE2">
        <w:rPr>
          <w:b/>
        </w:rPr>
        <w:t>428</w:t>
      </w:r>
      <w:r w:rsidR="009647FE">
        <w:rPr>
          <w:b/>
        </w:rPr>
        <w:t>,</w:t>
      </w:r>
      <w:r w:rsidR="00872EE2">
        <w:rPr>
          <w:b/>
        </w:rPr>
        <w:t>772</w:t>
      </w:r>
      <w:r w:rsidR="009647FE">
        <w:rPr>
          <w:b/>
        </w:rPr>
        <w:tab/>
      </w:r>
      <w:r w:rsidR="004C0C2C">
        <w:rPr>
          <w:b/>
        </w:rPr>
        <w:t>9</w:t>
      </w:r>
      <w:r w:rsidR="00872EE2">
        <w:rPr>
          <w:b/>
        </w:rPr>
        <w:t>.</w:t>
      </w:r>
      <w:r w:rsidR="004C0C2C">
        <w:rPr>
          <w:b/>
        </w:rPr>
        <w:t>8</w:t>
      </w:r>
      <w:r w:rsidR="00B43D0D">
        <w:rPr>
          <w:b/>
        </w:rPr>
        <w:t>5</w:t>
      </w:r>
      <w:r w:rsidR="009647FE" w:rsidRPr="00A234D3">
        <w:rPr>
          <w:b/>
        </w:rPr>
        <w:t>%</w:t>
      </w:r>
    </w:p>
    <w:p w14:paraId="4256DA74" w14:textId="19077C85" w:rsidR="009647FE" w:rsidRDefault="009647FE" w:rsidP="009647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360" w:right="-810"/>
        <w:rPr>
          <w:b/>
        </w:rPr>
      </w:pPr>
    </w:p>
    <w:p w14:paraId="2674D111" w14:textId="47F38EAC" w:rsidR="00C070C4" w:rsidRDefault="009647FE" w:rsidP="009647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360" w:right="-810"/>
      </w:pPr>
      <w:r>
        <w:rPr>
          <w:b/>
        </w:rPr>
        <w:t>Fiscal Year 2024</w:t>
      </w:r>
      <w:r w:rsidR="00C070C4">
        <w:rPr>
          <w:b/>
        </w:rPr>
        <w:tab/>
      </w:r>
      <w:r w:rsidR="00C070C4">
        <w:rPr>
          <w:b/>
        </w:rPr>
        <w:tab/>
      </w:r>
      <w:r w:rsidR="00C070C4">
        <w:t>Base Wage Increase July 1, 2023</w:t>
      </w:r>
      <w:r w:rsidR="00C070C4">
        <w:tab/>
      </w:r>
      <w:r w:rsidR="00C070C4">
        <w:tab/>
      </w:r>
      <w:r w:rsidR="00C070C4">
        <w:tab/>
        <w:t>$</w:t>
      </w:r>
      <w:r w:rsidR="0050573E">
        <w:t>138,275</w:t>
      </w:r>
      <w:r w:rsidR="0050573E">
        <w:tab/>
      </w:r>
      <w:r w:rsidR="004C0C2C">
        <w:t>2.89</w:t>
      </w:r>
      <w:r w:rsidR="00C070C4">
        <w:t>%</w:t>
      </w:r>
    </w:p>
    <w:p w14:paraId="3D3B45BC" w14:textId="049D300D" w:rsidR="00C070C4" w:rsidRPr="00C070C4" w:rsidRDefault="00C070C4" w:rsidP="009647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360" w:right="-810"/>
        <w:rPr>
          <w:bCs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50573E" w:rsidRPr="0050573E">
        <w:rPr>
          <w:bCs/>
        </w:rPr>
        <w:t xml:space="preserve">Existing Contract </w:t>
      </w:r>
      <w:r w:rsidRPr="00C070C4">
        <w:rPr>
          <w:bCs/>
        </w:rPr>
        <w:t>Step &amp; Longevity Changes</w:t>
      </w:r>
      <w:r w:rsidRPr="00C070C4">
        <w:rPr>
          <w:bCs/>
        </w:rPr>
        <w:tab/>
        <w:t>$</w:t>
      </w:r>
      <w:r w:rsidR="0050573E">
        <w:rPr>
          <w:bCs/>
        </w:rPr>
        <w:t>111,612</w:t>
      </w:r>
      <w:r w:rsidRPr="00C070C4">
        <w:rPr>
          <w:bCs/>
        </w:rPr>
        <w:tab/>
      </w:r>
      <w:r w:rsidR="004C0C2C">
        <w:rPr>
          <w:bCs/>
        </w:rPr>
        <w:t>2.</w:t>
      </w:r>
      <w:r w:rsidR="00B43CE6">
        <w:rPr>
          <w:bCs/>
        </w:rPr>
        <w:t>34</w:t>
      </w:r>
      <w:r w:rsidRPr="00C070C4">
        <w:rPr>
          <w:bCs/>
        </w:rPr>
        <w:t>%</w:t>
      </w:r>
    </w:p>
    <w:p w14:paraId="386B32CB" w14:textId="3D626396" w:rsidR="00C070C4" w:rsidRPr="00C070C4" w:rsidRDefault="00C070C4" w:rsidP="009647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360" w:right="-810"/>
        <w:rPr>
          <w:bCs/>
        </w:rPr>
      </w:pPr>
      <w:r w:rsidRPr="00C070C4">
        <w:rPr>
          <w:bCs/>
        </w:rPr>
        <w:tab/>
      </w:r>
      <w:r w:rsidRPr="00C070C4">
        <w:rPr>
          <w:bCs/>
        </w:rPr>
        <w:tab/>
      </w:r>
      <w:r w:rsidRPr="00C070C4">
        <w:rPr>
          <w:bCs/>
        </w:rPr>
        <w:tab/>
      </w:r>
      <w:r w:rsidRPr="00C070C4">
        <w:rPr>
          <w:bCs/>
        </w:rPr>
        <w:tab/>
        <w:t>Other Wage Schedule Adjustments</w:t>
      </w:r>
      <w:r w:rsidRPr="00C070C4">
        <w:rPr>
          <w:bCs/>
        </w:rPr>
        <w:tab/>
      </w:r>
      <w:r w:rsidRPr="00C070C4">
        <w:rPr>
          <w:bCs/>
        </w:rPr>
        <w:tab/>
      </w:r>
      <w:r>
        <w:rPr>
          <w:bCs/>
        </w:rPr>
        <w:tab/>
      </w:r>
      <w:r w:rsidRPr="00C070C4">
        <w:rPr>
          <w:bCs/>
        </w:rPr>
        <w:t>$</w:t>
      </w:r>
      <w:r w:rsidR="0050573E">
        <w:rPr>
          <w:bCs/>
        </w:rPr>
        <w:t>34,704</w:t>
      </w:r>
      <w:r w:rsidRPr="00C070C4">
        <w:rPr>
          <w:bCs/>
        </w:rPr>
        <w:tab/>
      </w:r>
      <w:r w:rsidR="0050573E">
        <w:rPr>
          <w:bCs/>
        </w:rPr>
        <w:t>0.7</w:t>
      </w:r>
      <w:r w:rsidR="004C0C2C">
        <w:rPr>
          <w:bCs/>
        </w:rPr>
        <w:t>3</w:t>
      </w:r>
      <w:r w:rsidRPr="00C070C4">
        <w:rPr>
          <w:bCs/>
        </w:rPr>
        <w:t>%</w:t>
      </w:r>
    </w:p>
    <w:p w14:paraId="4F40AEC4" w14:textId="681409AB" w:rsidR="009647FE" w:rsidRDefault="00C070C4" w:rsidP="009647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360" w:right="-810"/>
        <w:rPr>
          <w:b/>
        </w:rPr>
      </w:pPr>
      <w:r w:rsidRPr="00C070C4">
        <w:rPr>
          <w:bCs/>
        </w:rPr>
        <w:tab/>
      </w:r>
      <w:r w:rsidRPr="00C070C4">
        <w:rPr>
          <w:bCs/>
        </w:rPr>
        <w:tab/>
      </w:r>
      <w:r w:rsidRPr="00C070C4">
        <w:rPr>
          <w:bCs/>
        </w:rPr>
        <w:tab/>
      </w:r>
      <w:r w:rsidRPr="00C070C4">
        <w:rPr>
          <w:bCs/>
        </w:rPr>
        <w:tab/>
        <w:t>Certification Pay</w:t>
      </w:r>
      <w:r w:rsidRPr="00C070C4">
        <w:rPr>
          <w:bCs/>
        </w:rPr>
        <w:tab/>
      </w:r>
      <w:r w:rsidRPr="00C070C4">
        <w:rPr>
          <w:bCs/>
        </w:rPr>
        <w:tab/>
      </w:r>
      <w:r w:rsidRPr="00C070C4">
        <w:rPr>
          <w:bCs/>
        </w:rPr>
        <w:tab/>
      </w:r>
      <w:r w:rsidRPr="00C070C4">
        <w:rPr>
          <w:bCs/>
        </w:rPr>
        <w:tab/>
      </w:r>
      <w:r w:rsidRPr="00C070C4">
        <w:rPr>
          <w:bCs/>
        </w:rPr>
        <w:tab/>
      </w:r>
      <w:r w:rsidRPr="00C070C4">
        <w:rPr>
          <w:bCs/>
          <w:u w:val="single"/>
        </w:rPr>
        <w:t>$</w:t>
      </w:r>
      <w:r w:rsidR="0050573E">
        <w:rPr>
          <w:bCs/>
          <w:u w:val="single"/>
        </w:rPr>
        <w:t>38,070</w:t>
      </w:r>
      <w:r w:rsidRPr="00C070C4">
        <w:rPr>
          <w:bCs/>
          <w:u w:val="single"/>
        </w:rPr>
        <w:tab/>
      </w:r>
      <w:r w:rsidR="0050573E">
        <w:rPr>
          <w:bCs/>
          <w:u w:val="single"/>
        </w:rPr>
        <w:t>0.8</w:t>
      </w:r>
      <w:r w:rsidR="004C0C2C">
        <w:rPr>
          <w:bCs/>
          <w:u w:val="single"/>
        </w:rPr>
        <w:t>0</w:t>
      </w:r>
      <w:r w:rsidRPr="00C070C4">
        <w:rPr>
          <w:bCs/>
          <w:u w:val="single"/>
        </w:rPr>
        <w:t>%</w:t>
      </w:r>
      <w:r w:rsidRPr="00C070C4">
        <w:rPr>
          <w:bCs/>
          <w:u w:val="single"/>
        </w:rPr>
        <w:tab/>
      </w:r>
      <w:r>
        <w:tab/>
      </w:r>
    </w:p>
    <w:p w14:paraId="5B9F3EDD" w14:textId="154A9235" w:rsidR="009647FE" w:rsidRDefault="00C070C4" w:rsidP="009647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360" w:right="-81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Total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$</w:t>
      </w:r>
      <w:r w:rsidR="0050573E">
        <w:rPr>
          <w:b/>
        </w:rPr>
        <w:t>322,661</w:t>
      </w:r>
      <w:r>
        <w:rPr>
          <w:b/>
        </w:rPr>
        <w:tab/>
      </w:r>
      <w:r w:rsidR="0050573E">
        <w:rPr>
          <w:b/>
        </w:rPr>
        <w:t>6.</w:t>
      </w:r>
      <w:r w:rsidR="004C0C2C">
        <w:rPr>
          <w:b/>
        </w:rPr>
        <w:t>7</w:t>
      </w:r>
      <w:r w:rsidR="00B43CE6">
        <w:rPr>
          <w:b/>
        </w:rPr>
        <w:t>6</w:t>
      </w:r>
      <w:r>
        <w:rPr>
          <w:b/>
        </w:rPr>
        <w:t>%</w:t>
      </w:r>
    </w:p>
    <w:p w14:paraId="60B5EAFD" w14:textId="77777777" w:rsidR="00C070C4" w:rsidRDefault="00C070C4" w:rsidP="009647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360" w:right="-810"/>
        <w:rPr>
          <w:b/>
        </w:rPr>
      </w:pPr>
    </w:p>
    <w:p w14:paraId="118D55DA" w14:textId="5487C8F1" w:rsidR="009647FE" w:rsidRDefault="009647FE" w:rsidP="009647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360" w:right="-810"/>
        <w:rPr>
          <w:bCs/>
        </w:rPr>
      </w:pPr>
      <w:r>
        <w:rPr>
          <w:b/>
        </w:rPr>
        <w:t xml:space="preserve">Fiscal </w:t>
      </w:r>
      <w:r w:rsidR="00D55C39">
        <w:rPr>
          <w:b/>
        </w:rPr>
        <w:t>Y</w:t>
      </w:r>
      <w:r>
        <w:rPr>
          <w:b/>
        </w:rPr>
        <w:t>ear 2025</w:t>
      </w:r>
      <w:r w:rsidR="00C070C4">
        <w:rPr>
          <w:b/>
        </w:rPr>
        <w:tab/>
      </w:r>
      <w:r w:rsidR="00C070C4">
        <w:rPr>
          <w:b/>
        </w:rPr>
        <w:tab/>
      </w:r>
      <w:r w:rsidR="00C070C4" w:rsidRPr="00C070C4">
        <w:rPr>
          <w:bCs/>
        </w:rPr>
        <w:t>Base Wage Increase July 1, 2024</w:t>
      </w:r>
      <w:r w:rsidR="00C070C4">
        <w:rPr>
          <w:bCs/>
        </w:rPr>
        <w:tab/>
      </w:r>
      <w:r w:rsidR="00C070C4">
        <w:rPr>
          <w:bCs/>
        </w:rPr>
        <w:tab/>
      </w:r>
      <w:r w:rsidR="00C070C4">
        <w:rPr>
          <w:bCs/>
        </w:rPr>
        <w:tab/>
        <w:t>$</w:t>
      </w:r>
      <w:r w:rsidR="0050573E">
        <w:rPr>
          <w:bCs/>
        </w:rPr>
        <w:t>148,457</w:t>
      </w:r>
      <w:r w:rsidR="00C070C4">
        <w:rPr>
          <w:bCs/>
        </w:rPr>
        <w:tab/>
      </w:r>
      <w:r w:rsidR="004C0C2C">
        <w:rPr>
          <w:bCs/>
        </w:rPr>
        <w:t>2.91</w:t>
      </w:r>
      <w:r w:rsidR="00C070C4">
        <w:rPr>
          <w:bCs/>
        </w:rPr>
        <w:t>%</w:t>
      </w:r>
    </w:p>
    <w:p w14:paraId="0F9718CD" w14:textId="385CCEA4" w:rsidR="00C070C4" w:rsidRPr="00104D6E" w:rsidRDefault="00C070C4" w:rsidP="009647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360" w:right="-810"/>
        <w:rPr>
          <w:bCs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50573E" w:rsidRPr="0050573E">
        <w:rPr>
          <w:bCs/>
        </w:rPr>
        <w:t xml:space="preserve">Existing Contract </w:t>
      </w:r>
      <w:r w:rsidRPr="00104D6E">
        <w:rPr>
          <w:bCs/>
        </w:rPr>
        <w:t>Step &amp; Longevity Changes</w:t>
      </w:r>
      <w:r w:rsidRPr="00104D6E">
        <w:rPr>
          <w:bCs/>
        </w:rPr>
        <w:tab/>
        <w:t>$</w:t>
      </w:r>
      <w:r w:rsidR="0050573E">
        <w:rPr>
          <w:bCs/>
        </w:rPr>
        <w:t>111,505</w:t>
      </w:r>
      <w:r w:rsidRPr="00104D6E">
        <w:rPr>
          <w:bCs/>
        </w:rPr>
        <w:tab/>
      </w:r>
      <w:r w:rsidR="0050573E">
        <w:rPr>
          <w:bCs/>
        </w:rPr>
        <w:t>2.</w:t>
      </w:r>
      <w:r w:rsidR="004C0C2C">
        <w:rPr>
          <w:bCs/>
        </w:rPr>
        <w:t>19</w:t>
      </w:r>
      <w:r w:rsidRPr="00104D6E">
        <w:rPr>
          <w:bCs/>
        </w:rPr>
        <w:t>%</w:t>
      </w:r>
    </w:p>
    <w:p w14:paraId="65C2AF84" w14:textId="32672C44" w:rsidR="00C070C4" w:rsidRPr="00104D6E" w:rsidRDefault="00C070C4" w:rsidP="009647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360" w:right="-810"/>
        <w:rPr>
          <w:bCs/>
        </w:rPr>
      </w:pPr>
      <w:r w:rsidRPr="00104D6E">
        <w:rPr>
          <w:bCs/>
        </w:rPr>
        <w:tab/>
      </w:r>
      <w:r w:rsidRPr="00104D6E">
        <w:rPr>
          <w:bCs/>
        </w:rPr>
        <w:tab/>
      </w:r>
      <w:r w:rsidRPr="00104D6E">
        <w:rPr>
          <w:bCs/>
        </w:rPr>
        <w:tab/>
      </w:r>
      <w:r w:rsidRPr="00104D6E">
        <w:rPr>
          <w:bCs/>
        </w:rPr>
        <w:tab/>
      </w:r>
      <w:r w:rsidR="00104D6E" w:rsidRPr="00104D6E">
        <w:rPr>
          <w:bCs/>
        </w:rPr>
        <w:t>Other Wage Schedule Adjustments</w:t>
      </w:r>
      <w:r w:rsidR="00104D6E" w:rsidRPr="00104D6E">
        <w:rPr>
          <w:bCs/>
        </w:rPr>
        <w:tab/>
      </w:r>
      <w:r w:rsidR="00104D6E" w:rsidRPr="00104D6E">
        <w:rPr>
          <w:bCs/>
        </w:rPr>
        <w:tab/>
      </w:r>
      <w:r w:rsidR="00104D6E">
        <w:rPr>
          <w:bCs/>
        </w:rPr>
        <w:tab/>
      </w:r>
      <w:r w:rsidR="00104D6E" w:rsidRPr="00104D6E">
        <w:rPr>
          <w:bCs/>
        </w:rPr>
        <w:t>$</w:t>
      </w:r>
      <w:r w:rsidR="0050573E">
        <w:rPr>
          <w:bCs/>
        </w:rPr>
        <w:t>36,475</w:t>
      </w:r>
      <w:r w:rsidR="00104D6E" w:rsidRPr="00104D6E">
        <w:rPr>
          <w:bCs/>
        </w:rPr>
        <w:tab/>
      </w:r>
      <w:r w:rsidR="004C0C2C">
        <w:rPr>
          <w:bCs/>
        </w:rPr>
        <w:t>0.71</w:t>
      </w:r>
      <w:r w:rsidR="00104D6E" w:rsidRPr="00104D6E">
        <w:rPr>
          <w:bCs/>
        </w:rPr>
        <w:t>%</w:t>
      </w:r>
    </w:p>
    <w:p w14:paraId="1334A98C" w14:textId="016AF939" w:rsidR="00104D6E" w:rsidRPr="00104D6E" w:rsidRDefault="00104D6E" w:rsidP="009647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360" w:right="-810"/>
        <w:rPr>
          <w:bCs/>
        </w:rPr>
      </w:pPr>
      <w:r w:rsidRPr="00104D6E">
        <w:rPr>
          <w:bCs/>
        </w:rPr>
        <w:tab/>
      </w:r>
      <w:r w:rsidRPr="00104D6E">
        <w:rPr>
          <w:bCs/>
        </w:rPr>
        <w:tab/>
      </w:r>
      <w:r w:rsidRPr="00104D6E">
        <w:rPr>
          <w:bCs/>
        </w:rPr>
        <w:tab/>
      </w:r>
      <w:r w:rsidRPr="00104D6E">
        <w:rPr>
          <w:bCs/>
        </w:rPr>
        <w:tab/>
        <w:t>Certification Pay</w:t>
      </w:r>
      <w:r w:rsidRPr="00104D6E">
        <w:rPr>
          <w:bCs/>
        </w:rPr>
        <w:tab/>
      </w:r>
      <w:r w:rsidRPr="00104D6E">
        <w:rPr>
          <w:bCs/>
        </w:rPr>
        <w:tab/>
      </w:r>
      <w:r w:rsidRPr="00104D6E">
        <w:rPr>
          <w:bCs/>
        </w:rPr>
        <w:tab/>
      </w:r>
      <w:r w:rsidRPr="00104D6E">
        <w:rPr>
          <w:bCs/>
        </w:rPr>
        <w:tab/>
      </w:r>
      <w:r w:rsidRPr="00104D6E">
        <w:rPr>
          <w:bCs/>
        </w:rPr>
        <w:tab/>
        <w:t>$</w:t>
      </w:r>
      <w:r w:rsidR="0050573E">
        <w:rPr>
          <w:bCs/>
        </w:rPr>
        <w:t>39,958</w:t>
      </w:r>
      <w:r w:rsidRPr="00104D6E">
        <w:rPr>
          <w:bCs/>
        </w:rPr>
        <w:tab/>
      </w:r>
      <w:r w:rsidR="0050573E">
        <w:rPr>
          <w:bCs/>
        </w:rPr>
        <w:t>0.</w:t>
      </w:r>
      <w:r w:rsidR="004C0C2C">
        <w:rPr>
          <w:bCs/>
        </w:rPr>
        <w:t>78</w:t>
      </w:r>
      <w:r w:rsidRPr="00104D6E">
        <w:rPr>
          <w:bCs/>
        </w:rPr>
        <w:t>%</w:t>
      </w:r>
    </w:p>
    <w:p w14:paraId="03DD5A5E" w14:textId="777B7C1D" w:rsidR="00104D6E" w:rsidRPr="00104D6E" w:rsidRDefault="00104D6E" w:rsidP="009647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360" w:right="-810"/>
        <w:rPr>
          <w:bCs/>
          <w:u w:val="single"/>
        </w:rPr>
      </w:pPr>
      <w:r w:rsidRPr="00104D6E">
        <w:rPr>
          <w:bCs/>
        </w:rPr>
        <w:tab/>
      </w:r>
      <w:r w:rsidRPr="00104D6E">
        <w:rPr>
          <w:bCs/>
        </w:rPr>
        <w:tab/>
      </w:r>
      <w:r w:rsidRPr="00104D6E">
        <w:rPr>
          <w:bCs/>
        </w:rPr>
        <w:tab/>
      </w:r>
      <w:r w:rsidRPr="00104D6E">
        <w:rPr>
          <w:bCs/>
        </w:rPr>
        <w:tab/>
        <w:t>401A Retirement Plan</w:t>
      </w:r>
      <w:r w:rsidRPr="00104D6E">
        <w:rPr>
          <w:bCs/>
        </w:rPr>
        <w:tab/>
      </w:r>
      <w:r w:rsidRPr="00104D6E">
        <w:rPr>
          <w:bCs/>
        </w:rPr>
        <w:tab/>
      </w:r>
      <w:r w:rsidRPr="00104D6E">
        <w:rPr>
          <w:bCs/>
        </w:rPr>
        <w:tab/>
      </w:r>
      <w:r w:rsidRPr="00104D6E">
        <w:rPr>
          <w:bCs/>
        </w:rPr>
        <w:tab/>
      </w:r>
      <w:r>
        <w:rPr>
          <w:bCs/>
        </w:rPr>
        <w:tab/>
      </w:r>
      <w:r w:rsidRPr="00104D6E">
        <w:rPr>
          <w:bCs/>
          <w:u w:val="single"/>
        </w:rPr>
        <w:t>$48,000</w:t>
      </w:r>
      <w:r w:rsidRPr="00104D6E">
        <w:rPr>
          <w:bCs/>
          <w:u w:val="single"/>
        </w:rPr>
        <w:tab/>
        <w:t>0.</w:t>
      </w:r>
      <w:r w:rsidR="0050573E">
        <w:rPr>
          <w:bCs/>
          <w:u w:val="single"/>
        </w:rPr>
        <w:t>9</w:t>
      </w:r>
      <w:r w:rsidR="004C0C2C">
        <w:rPr>
          <w:bCs/>
          <w:u w:val="single"/>
        </w:rPr>
        <w:t>4</w:t>
      </w:r>
      <w:r w:rsidRPr="00104D6E">
        <w:rPr>
          <w:bCs/>
          <w:u w:val="single"/>
        </w:rPr>
        <w:t>%</w:t>
      </w:r>
    </w:p>
    <w:p w14:paraId="508F4DB9" w14:textId="4471C051" w:rsidR="00104D6E" w:rsidRPr="00104D6E" w:rsidRDefault="00104D6E" w:rsidP="009647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360" w:right="-810"/>
        <w:rPr>
          <w:b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104D6E">
        <w:rPr>
          <w:b/>
        </w:rPr>
        <w:t>Total</w:t>
      </w:r>
      <w:r w:rsidRPr="00104D6E">
        <w:rPr>
          <w:b/>
        </w:rPr>
        <w:tab/>
      </w:r>
      <w:r w:rsidRPr="00104D6E">
        <w:rPr>
          <w:b/>
        </w:rPr>
        <w:tab/>
      </w:r>
      <w:r w:rsidRPr="00104D6E">
        <w:rPr>
          <w:b/>
        </w:rPr>
        <w:tab/>
      </w:r>
      <w:r w:rsidRPr="00104D6E">
        <w:rPr>
          <w:b/>
        </w:rPr>
        <w:tab/>
      </w:r>
      <w:r w:rsidRPr="00104D6E">
        <w:rPr>
          <w:b/>
        </w:rPr>
        <w:tab/>
      </w:r>
      <w:r w:rsidRPr="00104D6E">
        <w:rPr>
          <w:b/>
        </w:rPr>
        <w:tab/>
      </w:r>
      <w:r w:rsidRPr="00104D6E">
        <w:rPr>
          <w:b/>
        </w:rPr>
        <w:tab/>
        <w:t>$</w:t>
      </w:r>
      <w:r w:rsidR="0050573E">
        <w:rPr>
          <w:b/>
        </w:rPr>
        <w:t>384,395</w:t>
      </w:r>
      <w:r w:rsidRPr="00104D6E">
        <w:rPr>
          <w:b/>
        </w:rPr>
        <w:tab/>
        <w:t>7.</w:t>
      </w:r>
      <w:r w:rsidR="004C0C2C">
        <w:rPr>
          <w:b/>
        </w:rPr>
        <w:t>53</w:t>
      </w:r>
      <w:r w:rsidRPr="00104D6E">
        <w:rPr>
          <w:b/>
        </w:rPr>
        <w:t>%</w:t>
      </w:r>
    </w:p>
    <w:p w14:paraId="0AF440D8" w14:textId="57684B5A" w:rsidR="009647FE" w:rsidRDefault="009647FE" w:rsidP="009647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360" w:right="-810"/>
        <w:rPr>
          <w:b/>
        </w:rPr>
      </w:pPr>
    </w:p>
    <w:p w14:paraId="699B3BD6" w14:textId="77777777" w:rsidR="00B6370D" w:rsidRPr="00B6370D" w:rsidRDefault="00B6370D" w:rsidP="00B6370D">
      <w:pPr>
        <w:pStyle w:val="ListParagraph"/>
        <w:ind w:left="0" w:right="-810"/>
        <w:rPr>
          <w:b/>
        </w:rPr>
      </w:pPr>
    </w:p>
    <w:p w14:paraId="49069272" w14:textId="5F46FE1C" w:rsidR="00D55C39" w:rsidRPr="00B50C9B" w:rsidRDefault="00D55C39" w:rsidP="009E74D9">
      <w:pPr>
        <w:ind w:left="-360" w:right="-810"/>
        <w:rPr>
          <w:u w:val="single"/>
        </w:rPr>
      </w:pPr>
      <w:r w:rsidRPr="00B50C9B">
        <w:rPr>
          <w:u w:val="single"/>
        </w:rPr>
        <w:t>Other Key Components</w:t>
      </w:r>
    </w:p>
    <w:p w14:paraId="7B5D4991" w14:textId="5F419F21" w:rsidR="004C6658" w:rsidRDefault="004C6658" w:rsidP="00D55C39">
      <w:pPr>
        <w:pStyle w:val="ListParagraph"/>
        <w:numPr>
          <w:ilvl w:val="0"/>
          <w:numId w:val="5"/>
        </w:numPr>
        <w:ind w:right="-810"/>
      </w:pPr>
      <w:r>
        <w:t xml:space="preserve">Agree to the Town’s petition to withdraw from the Civil Service System and provision for promotion of sworn police officers to the rank of Sergeant and Lieutenant. </w:t>
      </w:r>
    </w:p>
    <w:p w14:paraId="418F541C" w14:textId="46C39194" w:rsidR="00D55C39" w:rsidRDefault="0037383E" w:rsidP="00D55C39">
      <w:pPr>
        <w:pStyle w:val="ListParagraph"/>
        <w:numPr>
          <w:ilvl w:val="0"/>
          <w:numId w:val="5"/>
        </w:numPr>
        <w:ind w:right="-810"/>
      </w:pPr>
      <w:r>
        <w:t>C</w:t>
      </w:r>
      <w:r w:rsidR="004C6658">
        <w:t>hange the payment methodology for holiday pay.</w:t>
      </w:r>
    </w:p>
    <w:p w14:paraId="3BEC3341" w14:textId="65732175" w:rsidR="00D55C39" w:rsidRDefault="00F97405" w:rsidP="00D55C39">
      <w:pPr>
        <w:pStyle w:val="ListParagraph"/>
        <w:numPr>
          <w:ilvl w:val="0"/>
          <w:numId w:val="5"/>
        </w:numPr>
        <w:ind w:right="-810"/>
      </w:pPr>
      <w:r>
        <w:t>Increase Personal Leave days from one to two</w:t>
      </w:r>
      <w:r w:rsidR="00CD5579">
        <w:t>.</w:t>
      </w:r>
    </w:p>
    <w:p w14:paraId="7E6C7D94" w14:textId="2881633D" w:rsidR="00F97405" w:rsidRDefault="00F97405" w:rsidP="00D55C39">
      <w:pPr>
        <w:pStyle w:val="ListParagraph"/>
        <w:numPr>
          <w:ilvl w:val="0"/>
          <w:numId w:val="5"/>
        </w:numPr>
        <w:ind w:right="-810"/>
      </w:pPr>
      <w:r>
        <w:t xml:space="preserve">Increase Basic Private Detail Rate from </w:t>
      </w:r>
      <w:r w:rsidR="004C6658">
        <w:t xml:space="preserve">$55 to $57 </w:t>
      </w:r>
      <w:r>
        <w:t>effective</w:t>
      </w:r>
      <w:r w:rsidR="004C6658">
        <w:t xml:space="preserve"> July 1, 2022</w:t>
      </w:r>
      <w:r w:rsidR="00B50C9B">
        <w:t xml:space="preserve"> and $60 effective July 1, 2023</w:t>
      </w:r>
      <w:r w:rsidR="004C6658">
        <w:t>, clarify Tow</w:t>
      </w:r>
      <w:r w:rsidR="00B50C9B">
        <w:t>n</w:t>
      </w:r>
      <w:r w:rsidR="004C6658">
        <w:t xml:space="preserve"> Basic Detail Rate amount and </w:t>
      </w:r>
      <w:r>
        <w:t>detail pay procedures</w:t>
      </w:r>
      <w:r w:rsidR="004C6658">
        <w:t>.</w:t>
      </w:r>
    </w:p>
    <w:p w14:paraId="2EC119AF" w14:textId="2B07CDE9" w:rsidR="004C6658" w:rsidRDefault="004C6658" w:rsidP="00D55C39">
      <w:pPr>
        <w:pStyle w:val="ListParagraph"/>
        <w:numPr>
          <w:ilvl w:val="0"/>
          <w:numId w:val="5"/>
        </w:numPr>
        <w:ind w:right="-810"/>
      </w:pPr>
      <w:r>
        <w:t>Convert Vacation program from calendar year to fiscal year consistent with other employee groups</w:t>
      </w:r>
      <w:r w:rsidR="00CD5579">
        <w:t>.</w:t>
      </w:r>
    </w:p>
    <w:p w14:paraId="7ED0E5DB" w14:textId="0CD78017" w:rsidR="00F97405" w:rsidRDefault="00F97405" w:rsidP="00D55C39">
      <w:pPr>
        <w:pStyle w:val="ListParagraph"/>
        <w:numPr>
          <w:ilvl w:val="0"/>
          <w:numId w:val="5"/>
        </w:numPr>
        <w:ind w:right="-810"/>
      </w:pPr>
      <w:r>
        <w:t>Amend Sick leave provision to comply with the Family and Medical Leave Act</w:t>
      </w:r>
      <w:r w:rsidR="00CD5579">
        <w:t>.</w:t>
      </w:r>
    </w:p>
    <w:p w14:paraId="76253807" w14:textId="664E55EB" w:rsidR="00F97405" w:rsidRDefault="00F97405" w:rsidP="00D55C39">
      <w:pPr>
        <w:pStyle w:val="ListParagraph"/>
        <w:numPr>
          <w:ilvl w:val="0"/>
          <w:numId w:val="5"/>
        </w:numPr>
        <w:ind w:right="-810"/>
      </w:pPr>
      <w:r>
        <w:t>Amend Bereavement Leave provisions to be consistent Townwide</w:t>
      </w:r>
      <w:r w:rsidR="00CD5579">
        <w:t>.</w:t>
      </w:r>
    </w:p>
    <w:p w14:paraId="28164043" w14:textId="2FABC0EE" w:rsidR="00F97405" w:rsidRDefault="00F97405" w:rsidP="00D55C39">
      <w:pPr>
        <w:pStyle w:val="ListParagraph"/>
        <w:numPr>
          <w:ilvl w:val="0"/>
          <w:numId w:val="5"/>
        </w:numPr>
        <w:ind w:right="-810"/>
      </w:pPr>
      <w:r>
        <w:t>Amend Military Leave provisions to be consistent Townwide</w:t>
      </w:r>
      <w:r w:rsidR="00CD5579">
        <w:t>.</w:t>
      </w:r>
    </w:p>
    <w:p w14:paraId="53704D37" w14:textId="6B1531CA" w:rsidR="00F97405" w:rsidRDefault="00F97405" w:rsidP="00D55C39">
      <w:pPr>
        <w:pStyle w:val="ListParagraph"/>
        <w:numPr>
          <w:ilvl w:val="0"/>
          <w:numId w:val="5"/>
        </w:numPr>
        <w:ind w:right="-810"/>
      </w:pPr>
      <w:r>
        <w:t>Clarify Training Hour procedures</w:t>
      </w:r>
      <w:r w:rsidR="00CD5579">
        <w:t>.</w:t>
      </w:r>
    </w:p>
    <w:p w14:paraId="1E471774" w14:textId="27240F97" w:rsidR="00F97405" w:rsidRDefault="00F97405" w:rsidP="00D55C39">
      <w:pPr>
        <w:pStyle w:val="ListParagraph"/>
        <w:numPr>
          <w:ilvl w:val="0"/>
          <w:numId w:val="5"/>
        </w:numPr>
        <w:ind w:right="-810"/>
      </w:pPr>
      <w:r>
        <w:t>Extend deadlines for Grievance and Arbitration Procedures</w:t>
      </w:r>
      <w:r w:rsidR="00CD5579">
        <w:t>.</w:t>
      </w:r>
    </w:p>
    <w:p w14:paraId="424588BA" w14:textId="4AE727A0" w:rsidR="00D55C39" w:rsidRDefault="004C6658" w:rsidP="00B50C9B">
      <w:pPr>
        <w:pStyle w:val="ListParagraph"/>
        <w:numPr>
          <w:ilvl w:val="0"/>
          <w:numId w:val="5"/>
        </w:numPr>
        <w:ind w:right="-810"/>
      </w:pPr>
      <w:r>
        <w:t>Reestablish joint labor/management committee for body and cruiser camera evaluation</w:t>
      </w:r>
      <w:r w:rsidR="00CD5579">
        <w:t>.</w:t>
      </w:r>
    </w:p>
    <w:sectPr w:rsidR="00D55C39" w:rsidSect="00B50C9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52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5485DC" w14:textId="77777777" w:rsidR="007432C4" w:rsidRDefault="007432C4">
      <w:r>
        <w:separator/>
      </w:r>
    </w:p>
  </w:endnote>
  <w:endnote w:type="continuationSeparator" w:id="0">
    <w:p w14:paraId="4957108A" w14:textId="77777777" w:rsidR="007432C4" w:rsidRDefault="00743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20B9A" w14:textId="77777777" w:rsidR="00DC4A60" w:rsidRDefault="00DC4A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32E4D" w14:textId="77777777" w:rsidR="00DC4A60" w:rsidRDefault="00DC4A6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F3219" w14:textId="77777777" w:rsidR="00DC4A60" w:rsidRDefault="00DC4A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9FF8D" w14:textId="77777777" w:rsidR="007432C4" w:rsidRDefault="007432C4">
      <w:r>
        <w:separator/>
      </w:r>
    </w:p>
  </w:footnote>
  <w:footnote w:type="continuationSeparator" w:id="0">
    <w:p w14:paraId="718F50CF" w14:textId="77777777" w:rsidR="007432C4" w:rsidRDefault="007432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1E00B" w14:textId="77777777" w:rsidR="00DC4A60" w:rsidRDefault="00DC4A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8FE6C" w14:textId="579F73FC" w:rsidR="007432C4" w:rsidRDefault="007432C4" w:rsidP="006B2512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6832D" w14:textId="77777777" w:rsidR="00DC4A60" w:rsidRDefault="00DC4A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72B6A"/>
    <w:multiLevelType w:val="hybridMultilevel"/>
    <w:tmpl w:val="580C2D96"/>
    <w:lvl w:ilvl="0" w:tplc="715E7B5E">
      <w:start w:val="4"/>
      <w:numFmt w:val="bullet"/>
      <w:lvlText w:val=""/>
      <w:lvlJc w:val="left"/>
      <w:pPr>
        <w:ind w:left="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07795F55"/>
    <w:multiLevelType w:val="hybridMultilevel"/>
    <w:tmpl w:val="AD288A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AED5686"/>
    <w:multiLevelType w:val="hybridMultilevel"/>
    <w:tmpl w:val="42A2BD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211A51"/>
    <w:multiLevelType w:val="hybridMultilevel"/>
    <w:tmpl w:val="A858BB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2352711"/>
    <w:multiLevelType w:val="hybridMultilevel"/>
    <w:tmpl w:val="64B009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47921731">
    <w:abstractNumId w:val="4"/>
  </w:num>
  <w:num w:numId="2" w16cid:durableId="602997658">
    <w:abstractNumId w:val="2"/>
  </w:num>
  <w:num w:numId="3" w16cid:durableId="1658611829">
    <w:abstractNumId w:val="3"/>
  </w:num>
  <w:num w:numId="4" w16cid:durableId="626274958">
    <w:abstractNumId w:val="0"/>
  </w:num>
  <w:num w:numId="5" w16cid:durableId="17651086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icrosoftWorksTaskID" w:val="0"/>
  </w:docVars>
  <w:rsids>
    <w:rsidRoot w:val="00830BAB"/>
    <w:rsid w:val="000F3FCE"/>
    <w:rsid w:val="00104D6E"/>
    <w:rsid w:val="001736DE"/>
    <w:rsid w:val="00197749"/>
    <w:rsid w:val="001A1CD9"/>
    <w:rsid w:val="001A602B"/>
    <w:rsid w:val="001F7C81"/>
    <w:rsid w:val="002B40DA"/>
    <w:rsid w:val="002C6254"/>
    <w:rsid w:val="002F0242"/>
    <w:rsid w:val="0032238A"/>
    <w:rsid w:val="00337D3E"/>
    <w:rsid w:val="0037383E"/>
    <w:rsid w:val="003F1651"/>
    <w:rsid w:val="0040785E"/>
    <w:rsid w:val="00451E66"/>
    <w:rsid w:val="004B6AF3"/>
    <w:rsid w:val="004C0C2C"/>
    <w:rsid w:val="004C6658"/>
    <w:rsid w:val="0050558A"/>
    <w:rsid w:val="0050573E"/>
    <w:rsid w:val="00513B8C"/>
    <w:rsid w:val="00525957"/>
    <w:rsid w:val="005B0D6F"/>
    <w:rsid w:val="005F317C"/>
    <w:rsid w:val="005F7335"/>
    <w:rsid w:val="00603DEE"/>
    <w:rsid w:val="006216B5"/>
    <w:rsid w:val="00630098"/>
    <w:rsid w:val="00683813"/>
    <w:rsid w:val="0069531D"/>
    <w:rsid w:val="006B2512"/>
    <w:rsid w:val="0070594D"/>
    <w:rsid w:val="0072076F"/>
    <w:rsid w:val="007432C4"/>
    <w:rsid w:val="0075509A"/>
    <w:rsid w:val="00797174"/>
    <w:rsid w:val="007E4EFF"/>
    <w:rsid w:val="00830BAB"/>
    <w:rsid w:val="0084506A"/>
    <w:rsid w:val="008578FD"/>
    <w:rsid w:val="00872EE2"/>
    <w:rsid w:val="008A6207"/>
    <w:rsid w:val="009121F8"/>
    <w:rsid w:val="00946770"/>
    <w:rsid w:val="009647FE"/>
    <w:rsid w:val="00997449"/>
    <w:rsid w:val="009C3DFB"/>
    <w:rsid w:val="009E74D9"/>
    <w:rsid w:val="00A234D3"/>
    <w:rsid w:val="00A42534"/>
    <w:rsid w:val="00AE6BA5"/>
    <w:rsid w:val="00AF3EB0"/>
    <w:rsid w:val="00B43CE6"/>
    <w:rsid w:val="00B43D0D"/>
    <w:rsid w:val="00B50C9B"/>
    <w:rsid w:val="00B54514"/>
    <w:rsid w:val="00B6370D"/>
    <w:rsid w:val="00C068FE"/>
    <w:rsid w:val="00C070C4"/>
    <w:rsid w:val="00C34585"/>
    <w:rsid w:val="00C95A54"/>
    <w:rsid w:val="00CD5579"/>
    <w:rsid w:val="00CE1804"/>
    <w:rsid w:val="00CF1A7C"/>
    <w:rsid w:val="00D16D55"/>
    <w:rsid w:val="00D470F1"/>
    <w:rsid w:val="00D55C39"/>
    <w:rsid w:val="00D572FE"/>
    <w:rsid w:val="00D92324"/>
    <w:rsid w:val="00D960DC"/>
    <w:rsid w:val="00DC4A60"/>
    <w:rsid w:val="00E02005"/>
    <w:rsid w:val="00E879D1"/>
    <w:rsid w:val="00EB6374"/>
    <w:rsid w:val="00EC390B"/>
    <w:rsid w:val="00F2403A"/>
    <w:rsid w:val="00F3136F"/>
    <w:rsid w:val="00F47DCF"/>
    <w:rsid w:val="00F51DCA"/>
    <w:rsid w:val="00F70750"/>
    <w:rsid w:val="00F84306"/>
    <w:rsid w:val="00F97405"/>
    <w:rsid w:val="00FE0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."/>
  <w:listSeparator w:val=","/>
  <w14:docId w14:val="2201A576"/>
  <w15:docId w15:val="{101D86E6-A23E-46C3-B188-53B4B5250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9717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97174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AE6B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289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Tentative Agreement</vt:lpstr>
    </vt:vector>
  </TitlesOfParts>
  <Company>Town of Needham</Company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Tentative Agreement</dc:title>
  <dc:creator>Kate Fitzpatrick</dc:creator>
  <cp:lastModifiedBy>Kate Fitzpatrick</cp:lastModifiedBy>
  <cp:revision>13</cp:revision>
  <cp:lastPrinted>2022-04-20T21:41:00Z</cp:lastPrinted>
  <dcterms:created xsi:type="dcterms:W3CDTF">2022-04-20T21:27:00Z</dcterms:created>
  <dcterms:modified xsi:type="dcterms:W3CDTF">2022-04-22T16:14:00Z</dcterms:modified>
</cp:coreProperties>
</file>