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881F85" w14:textId="77777777" w:rsidR="00A0699B" w:rsidRDefault="00A0699B" w:rsidP="00026A32">
      <w:pPr>
        <w:pStyle w:val="NoSpacing"/>
        <w:jc w:val="center"/>
        <w:rPr>
          <w:b/>
          <w:bCs/>
          <w:sz w:val="32"/>
          <w:szCs w:val="32"/>
        </w:rPr>
      </w:pPr>
    </w:p>
    <w:p w14:paraId="0BA10917" w14:textId="77777777" w:rsidR="00A0699B" w:rsidRDefault="00A0699B" w:rsidP="00026A32">
      <w:pPr>
        <w:pStyle w:val="NoSpacing"/>
        <w:jc w:val="center"/>
        <w:rPr>
          <w:b/>
          <w:bCs/>
          <w:sz w:val="32"/>
          <w:szCs w:val="32"/>
        </w:rPr>
      </w:pPr>
    </w:p>
    <w:p w14:paraId="6B424F84" w14:textId="3A2DD715" w:rsidR="00026A32" w:rsidRPr="00026A32" w:rsidRDefault="00026A32" w:rsidP="00026A32">
      <w:pPr>
        <w:pStyle w:val="NoSpacing"/>
        <w:jc w:val="center"/>
        <w:rPr>
          <w:b/>
          <w:bCs/>
          <w:sz w:val="32"/>
          <w:szCs w:val="32"/>
        </w:rPr>
      </w:pPr>
      <w:r w:rsidRPr="00026A32">
        <w:rPr>
          <w:b/>
          <w:bCs/>
          <w:sz w:val="32"/>
          <w:szCs w:val="32"/>
        </w:rPr>
        <w:t>Making an Inquiry or</w:t>
      </w:r>
    </w:p>
    <w:p w14:paraId="3F3C0D06" w14:textId="5777D48D" w:rsidR="00026A32" w:rsidRPr="00026A32" w:rsidRDefault="00026A32" w:rsidP="00026A32">
      <w:pPr>
        <w:pStyle w:val="NoSpacing"/>
        <w:jc w:val="center"/>
        <w:rPr>
          <w:b/>
          <w:bCs/>
          <w:sz w:val="32"/>
          <w:szCs w:val="32"/>
        </w:rPr>
      </w:pPr>
      <w:r w:rsidRPr="00026A32">
        <w:rPr>
          <w:b/>
          <w:bCs/>
          <w:sz w:val="32"/>
          <w:szCs w:val="32"/>
        </w:rPr>
        <w:t>Commendation</w:t>
      </w:r>
    </w:p>
    <w:p w14:paraId="2676FB92" w14:textId="77777777" w:rsidR="00026A32" w:rsidRDefault="00026A32"/>
    <w:p w14:paraId="522BDB85" w14:textId="77777777" w:rsidR="00026A32" w:rsidRPr="00026A32" w:rsidRDefault="00026A32">
      <w:pPr>
        <w:rPr>
          <w:sz w:val="24"/>
          <w:szCs w:val="24"/>
        </w:rPr>
      </w:pPr>
      <w:r w:rsidRPr="00026A32">
        <w:rPr>
          <w:sz w:val="24"/>
          <w:szCs w:val="24"/>
        </w:rPr>
        <w:t xml:space="preserve">All inquiries or commendation should be forwarded to the Office of the Chief of Police. </w:t>
      </w:r>
      <w:r w:rsidRPr="00C6249E">
        <w:rPr>
          <w:i/>
          <w:iCs/>
          <w:sz w:val="24"/>
          <w:szCs w:val="24"/>
        </w:rPr>
        <w:t>We encourage positive feedback when one of our employees does an exceptional job.</w:t>
      </w:r>
      <w:r w:rsidRPr="00026A32">
        <w:rPr>
          <w:sz w:val="24"/>
          <w:szCs w:val="24"/>
        </w:rPr>
        <w:t xml:space="preserve"> </w:t>
      </w:r>
    </w:p>
    <w:p w14:paraId="1CE9354B" w14:textId="77777777" w:rsidR="00026A32" w:rsidRDefault="00026A32"/>
    <w:p w14:paraId="6CD2BF90" w14:textId="174D5F0D" w:rsidR="00026A32" w:rsidRPr="00026A32" w:rsidRDefault="00026A32" w:rsidP="00026A32">
      <w:pPr>
        <w:jc w:val="center"/>
        <w:rPr>
          <w:b/>
          <w:bCs/>
          <w:sz w:val="32"/>
          <w:szCs w:val="32"/>
        </w:rPr>
      </w:pPr>
      <w:r w:rsidRPr="00026A32">
        <w:rPr>
          <w:b/>
          <w:bCs/>
          <w:sz w:val="32"/>
          <w:szCs w:val="32"/>
        </w:rPr>
        <w:t>Making a Complaint</w:t>
      </w:r>
    </w:p>
    <w:p w14:paraId="20F2A269" w14:textId="77777777" w:rsidR="00026A32" w:rsidRDefault="00026A32"/>
    <w:p w14:paraId="6C290A71" w14:textId="77777777" w:rsidR="00026A32" w:rsidRPr="00026A32" w:rsidRDefault="00026A32">
      <w:pPr>
        <w:rPr>
          <w:sz w:val="24"/>
          <w:szCs w:val="24"/>
        </w:rPr>
      </w:pPr>
      <w:r w:rsidRPr="00026A32">
        <w:rPr>
          <w:sz w:val="24"/>
          <w:szCs w:val="24"/>
        </w:rPr>
        <w:t xml:space="preserve">A formal complaint may be made to any member of the Police Department who will then immediately refer the matter to a supervisor. All complaints will be kept confidential. </w:t>
      </w:r>
    </w:p>
    <w:p w14:paraId="121CFE31" w14:textId="77777777" w:rsidR="00026A32" w:rsidRPr="00026A32" w:rsidRDefault="00026A32">
      <w:pPr>
        <w:rPr>
          <w:sz w:val="24"/>
          <w:szCs w:val="24"/>
        </w:rPr>
      </w:pPr>
      <w:r w:rsidRPr="00026A32">
        <w:rPr>
          <w:sz w:val="24"/>
          <w:szCs w:val="24"/>
        </w:rPr>
        <w:t xml:space="preserve">Formal complaints will be classified as either of a serious or of a less serious nature. The employee’s immediate supervisor may handle less serious complaints. </w:t>
      </w:r>
    </w:p>
    <w:p w14:paraId="7FE6BAB1" w14:textId="7C25888B" w:rsidR="008B01D1" w:rsidRPr="00026A32" w:rsidRDefault="00026A32">
      <w:pPr>
        <w:rPr>
          <w:sz w:val="24"/>
          <w:szCs w:val="24"/>
        </w:rPr>
      </w:pPr>
      <w:r w:rsidRPr="00026A32">
        <w:rPr>
          <w:sz w:val="24"/>
          <w:szCs w:val="24"/>
        </w:rPr>
        <w:t>Serious complaints such as criminal misconduct or violations of civil rights will be referred to the Office of the Chief of Police and coordinated by the Internal Affairs Bureau. All complainants are notified in writing of the disposition of their complaint.</w:t>
      </w:r>
    </w:p>
    <w:p w14:paraId="46F43056" w14:textId="20EF2631" w:rsidR="00026A32" w:rsidRDefault="00026A32"/>
    <w:p w14:paraId="14728F5E" w14:textId="77777777" w:rsidR="00A0699B" w:rsidRDefault="00A0699B" w:rsidP="00026A32">
      <w:pPr>
        <w:jc w:val="center"/>
        <w:rPr>
          <w:b/>
          <w:bCs/>
          <w:sz w:val="32"/>
          <w:szCs w:val="32"/>
        </w:rPr>
      </w:pPr>
    </w:p>
    <w:p w14:paraId="42492021" w14:textId="77777777" w:rsidR="00A0699B" w:rsidRDefault="00A0699B" w:rsidP="00026A32">
      <w:pPr>
        <w:jc w:val="center"/>
        <w:rPr>
          <w:b/>
          <w:bCs/>
          <w:sz w:val="32"/>
          <w:szCs w:val="32"/>
        </w:rPr>
      </w:pPr>
    </w:p>
    <w:p w14:paraId="6322D6E9" w14:textId="63810A32" w:rsidR="00026A32" w:rsidRPr="00026A32" w:rsidRDefault="00026A32" w:rsidP="00026A32">
      <w:pPr>
        <w:jc w:val="center"/>
        <w:rPr>
          <w:b/>
          <w:bCs/>
          <w:sz w:val="32"/>
          <w:szCs w:val="32"/>
        </w:rPr>
      </w:pPr>
      <w:r w:rsidRPr="00026A32">
        <w:rPr>
          <w:b/>
          <w:bCs/>
          <w:sz w:val="32"/>
          <w:szCs w:val="32"/>
        </w:rPr>
        <w:t>Findings</w:t>
      </w:r>
    </w:p>
    <w:p w14:paraId="4D032889" w14:textId="77777777" w:rsidR="00026A32" w:rsidRDefault="00026A32"/>
    <w:p w14:paraId="1FC70BF0" w14:textId="77777777" w:rsidR="00026A32" w:rsidRPr="00026A32" w:rsidRDefault="00026A32">
      <w:pPr>
        <w:rPr>
          <w:sz w:val="24"/>
          <w:szCs w:val="24"/>
        </w:rPr>
      </w:pPr>
      <w:r w:rsidRPr="00026A32">
        <w:rPr>
          <w:sz w:val="24"/>
          <w:szCs w:val="24"/>
        </w:rPr>
        <w:t xml:space="preserve">The disposition of all serious complaints are classified under the following: </w:t>
      </w:r>
    </w:p>
    <w:p w14:paraId="519BE33D" w14:textId="77777777" w:rsidR="00026A32" w:rsidRPr="00026A32" w:rsidRDefault="00026A32">
      <w:pPr>
        <w:rPr>
          <w:sz w:val="24"/>
          <w:szCs w:val="24"/>
        </w:rPr>
      </w:pPr>
      <w:r w:rsidRPr="00026A32">
        <w:rPr>
          <w:b/>
          <w:bCs/>
          <w:sz w:val="24"/>
          <w:szCs w:val="24"/>
          <w:u w:val="single"/>
        </w:rPr>
        <w:t>Unfounded</w:t>
      </w:r>
      <w:r w:rsidRPr="00026A32">
        <w:rPr>
          <w:sz w:val="24"/>
          <w:szCs w:val="24"/>
        </w:rPr>
        <w:t xml:space="preserve"> – Complaint or incident is false and not factual. </w:t>
      </w:r>
    </w:p>
    <w:p w14:paraId="3CE8509A" w14:textId="1119CBB6" w:rsidR="00026A32" w:rsidRPr="00026A32" w:rsidRDefault="00026A32">
      <w:pPr>
        <w:rPr>
          <w:sz w:val="24"/>
          <w:szCs w:val="24"/>
        </w:rPr>
      </w:pPr>
      <w:r w:rsidRPr="00026A32">
        <w:rPr>
          <w:b/>
          <w:bCs/>
          <w:sz w:val="24"/>
          <w:szCs w:val="24"/>
          <w:u w:val="single"/>
        </w:rPr>
        <w:t xml:space="preserve">Exonerated </w:t>
      </w:r>
      <w:r w:rsidRPr="00026A32">
        <w:rPr>
          <w:sz w:val="24"/>
          <w:szCs w:val="24"/>
        </w:rPr>
        <w:t xml:space="preserve">– Complaint or incident did </w:t>
      </w:r>
      <w:r w:rsidR="007A1B1E" w:rsidRPr="00026A32">
        <w:rPr>
          <w:sz w:val="24"/>
          <w:szCs w:val="24"/>
        </w:rPr>
        <w:t>occur,</w:t>
      </w:r>
      <w:r w:rsidRPr="00026A32">
        <w:rPr>
          <w:sz w:val="24"/>
          <w:szCs w:val="24"/>
        </w:rPr>
        <w:t xml:space="preserve"> but our personnel’s actions were lawful and proper. </w:t>
      </w:r>
    </w:p>
    <w:p w14:paraId="4030C94D" w14:textId="77777777" w:rsidR="00026A32" w:rsidRPr="00026A32" w:rsidRDefault="00026A32">
      <w:pPr>
        <w:rPr>
          <w:sz w:val="24"/>
          <w:szCs w:val="24"/>
        </w:rPr>
      </w:pPr>
      <w:r w:rsidRPr="00026A32">
        <w:rPr>
          <w:b/>
          <w:bCs/>
          <w:sz w:val="24"/>
          <w:szCs w:val="24"/>
          <w:u w:val="single"/>
        </w:rPr>
        <w:t>Not Sustained</w:t>
      </w:r>
      <w:r w:rsidRPr="00026A32">
        <w:rPr>
          <w:sz w:val="24"/>
          <w:szCs w:val="24"/>
        </w:rPr>
        <w:t xml:space="preserve"> - Insufficient evidence either to prove or disprove the complaint or incident. </w:t>
      </w:r>
    </w:p>
    <w:p w14:paraId="71533D6A" w14:textId="77777777" w:rsidR="00026A32" w:rsidRPr="00026A32" w:rsidRDefault="00026A32">
      <w:pPr>
        <w:rPr>
          <w:sz w:val="24"/>
          <w:szCs w:val="24"/>
        </w:rPr>
      </w:pPr>
      <w:r w:rsidRPr="00026A32">
        <w:rPr>
          <w:b/>
          <w:bCs/>
          <w:sz w:val="24"/>
          <w:szCs w:val="24"/>
          <w:u w:val="single"/>
        </w:rPr>
        <w:t>Sustained</w:t>
      </w:r>
      <w:r w:rsidRPr="00026A32">
        <w:rPr>
          <w:sz w:val="24"/>
          <w:szCs w:val="24"/>
        </w:rPr>
        <w:t xml:space="preserve"> – The complaint or incident is supported by sufficient evidence of misconduct by departmental personnel. </w:t>
      </w:r>
    </w:p>
    <w:p w14:paraId="1198DC34" w14:textId="300631E5" w:rsidR="00026A32" w:rsidRDefault="00026A32">
      <w:pPr>
        <w:rPr>
          <w:sz w:val="24"/>
          <w:szCs w:val="24"/>
        </w:rPr>
      </w:pPr>
      <w:r w:rsidRPr="00026A32">
        <w:rPr>
          <w:b/>
          <w:bCs/>
          <w:sz w:val="24"/>
          <w:szCs w:val="24"/>
          <w:u w:val="single"/>
        </w:rPr>
        <w:t>Policy failure</w:t>
      </w:r>
      <w:r>
        <w:rPr>
          <w:sz w:val="24"/>
          <w:szCs w:val="24"/>
        </w:rPr>
        <w:t>-</w:t>
      </w:r>
      <w:r w:rsidRPr="00026A32">
        <w:rPr>
          <w:sz w:val="24"/>
          <w:szCs w:val="24"/>
        </w:rPr>
        <w:t xml:space="preserve"> Employee acted properly within Department policy, however, the complaint was valid and justifiable.  </w:t>
      </w:r>
    </w:p>
    <w:p w14:paraId="78B4FE3F" w14:textId="528AB1D8" w:rsidR="00026A32" w:rsidRDefault="00026A32">
      <w:pPr>
        <w:rPr>
          <w:sz w:val="24"/>
          <w:szCs w:val="24"/>
        </w:rPr>
      </w:pPr>
    </w:p>
    <w:p w14:paraId="2DD58828" w14:textId="73D53474" w:rsidR="00026A32" w:rsidRDefault="00026A32">
      <w:pPr>
        <w:rPr>
          <w:sz w:val="24"/>
          <w:szCs w:val="24"/>
        </w:rPr>
      </w:pPr>
    </w:p>
    <w:p w14:paraId="554A42BF" w14:textId="1CEF75ED" w:rsidR="00026A32" w:rsidRDefault="00026A32">
      <w:pPr>
        <w:rPr>
          <w:sz w:val="24"/>
          <w:szCs w:val="24"/>
        </w:rPr>
      </w:pPr>
    </w:p>
    <w:p w14:paraId="298BC517" w14:textId="24D85C77" w:rsidR="00026A32" w:rsidRDefault="00026A32">
      <w:pPr>
        <w:rPr>
          <w:sz w:val="24"/>
          <w:szCs w:val="24"/>
        </w:rPr>
      </w:pPr>
    </w:p>
    <w:p w14:paraId="5D51BE5F" w14:textId="11CBD3B4" w:rsidR="00026A32" w:rsidRPr="00026A32" w:rsidRDefault="00026A32" w:rsidP="00026A32">
      <w:pPr>
        <w:jc w:val="center"/>
        <w:rPr>
          <w:b/>
          <w:bCs/>
          <w:sz w:val="32"/>
          <w:szCs w:val="32"/>
        </w:rPr>
      </w:pPr>
      <w:r w:rsidRPr="00026A32">
        <w:rPr>
          <w:b/>
          <w:bCs/>
          <w:sz w:val="32"/>
          <w:szCs w:val="32"/>
        </w:rPr>
        <w:t>Frequently Asked Questions</w:t>
      </w:r>
    </w:p>
    <w:p w14:paraId="5D4CD077" w14:textId="77777777" w:rsidR="00026A32" w:rsidRDefault="00026A32">
      <w:pPr>
        <w:rPr>
          <w:sz w:val="24"/>
          <w:szCs w:val="24"/>
        </w:rPr>
      </w:pPr>
      <w:r w:rsidRPr="00026A32">
        <w:rPr>
          <w:sz w:val="24"/>
          <w:szCs w:val="24"/>
        </w:rPr>
        <w:t xml:space="preserve">Q. What happens to an employee if he or she is found to have acted improperly? </w:t>
      </w:r>
    </w:p>
    <w:p w14:paraId="2B1C9B0E" w14:textId="088E5E4C" w:rsidR="00026A32" w:rsidRDefault="00026A32">
      <w:pPr>
        <w:rPr>
          <w:sz w:val="24"/>
          <w:szCs w:val="24"/>
        </w:rPr>
      </w:pPr>
      <w:r w:rsidRPr="00026A32">
        <w:rPr>
          <w:sz w:val="24"/>
          <w:szCs w:val="24"/>
        </w:rPr>
        <w:t xml:space="preserve">A. Some instances require disciplinary action, which may include oral reprimands, written reprimands, remedial training, suspension, </w:t>
      </w:r>
      <w:r w:rsidR="006D0B25" w:rsidRPr="00026A32">
        <w:rPr>
          <w:sz w:val="24"/>
          <w:szCs w:val="24"/>
        </w:rPr>
        <w:t>demotion,</w:t>
      </w:r>
      <w:r w:rsidRPr="00026A32">
        <w:rPr>
          <w:sz w:val="24"/>
          <w:szCs w:val="24"/>
        </w:rPr>
        <w:t xml:space="preserve"> or dismissal. If a criminal act occurred, the District Attorney’s Office will be brought into the investigative process. </w:t>
      </w:r>
    </w:p>
    <w:p w14:paraId="43CDFA03" w14:textId="77777777" w:rsidR="00026A32" w:rsidRDefault="00026A32">
      <w:pPr>
        <w:rPr>
          <w:sz w:val="24"/>
          <w:szCs w:val="24"/>
        </w:rPr>
      </w:pPr>
    </w:p>
    <w:p w14:paraId="3C9E21E0" w14:textId="77777777" w:rsidR="00026A32" w:rsidRDefault="00026A32">
      <w:pPr>
        <w:rPr>
          <w:sz w:val="24"/>
          <w:szCs w:val="24"/>
        </w:rPr>
      </w:pPr>
      <w:r w:rsidRPr="00026A32">
        <w:rPr>
          <w:sz w:val="24"/>
          <w:szCs w:val="24"/>
        </w:rPr>
        <w:t xml:space="preserve">Q. Will I be advised of what form of discipline, if any, was taken? </w:t>
      </w:r>
    </w:p>
    <w:p w14:paraId="530B66A7" w14:textId="6573264A" w:rsidR="00026A32" w:rsidRDefault="00026A32">
      <w:pPr>
        <w:rPr>
          <w:sz w:val="24"/>
          <w:szCs w:val="24"/>
        </w:rPr>
      </w:pPr>
      <w:r w:rsidRPr="00026A32">
        <w:rPr>
          <w:sz w:val="24"/>
          <w:szCs w:val="24"/>
        </w:rPr>
        <w:t xml:space="preserve">A. The policy of the </w:t>
      </w:r>
      <w:r w:rsidR="00F5572C">
        <w:rPr>
          <w:sz w:val="24"/>
          <w:szCs w:val="24"/>
        </w:rPr>
        <w:t>Needham</w:t>
      </w:r>
      <w:r w:rsidRPr="00026A32">
        <w:rPr>
          <w:sz w:val="24"/>
          <w:szCs w:val="24"/>
        </w:rPr>
        <w:t xml:space="preserve"> Police Department does not allow us to reveal the specific actions taken to discipline employees. </w:t>
      </w:r>
    </w:p>
    <w:p w14:paraId="51F8E527" w14:textId="77777777" w:rsidR="00026A32" w:rsidRDefault="00026A32">
      <w:pPr>
        <w:rPr>
          <w:sz w:val="24"/>
          <w:szCs w:val="24"/>
        </w:rPr>
      </w:pPr>
    </w:p>
    <w:p w14:paraId="315E82C7" w14:textId="77777777" w:rsidR="00026A32" w:rsidRDefault="00026A32">
      <w:pPr>
        <w:rPr>
          <w:sz w:val="24"/>
          <w:szCs w:val="24"/>
        </w:rPr>
      </w:pPr>
      <w:r w:rsidRPr="00026A32">
        <w:rPr>
          <w:sz w:val="24"/>
          <w:szCs w:val="24"/>
        </w:rPr>
        <w:t xml:space="preserve">Q. Can I be assured my complaint will be taken seriously? </w:t>
      </w:r>
    </w:p>
    <w:p w14:paraId="20691309" w14:textId="481E94FF" w:rsidR="00026A32" w:rsidRDefault="00026A32">
      <w:pPr>
        <w:rPr>
          <w:sz w:val="24"/>
          <w:szCs w:val="24"/>
        </w:rPr>
      </w:pPr>
      <w:r w:rsidRPr="00026A32">
        <w:rPr>
          <w:sz w:val="24"/>
          <w:szCs w:val="24"/>
        </w:rPr>
        <w:t xml:space="preserve">A. Although we cannot guarantee that you will be satisfied, we assure you that your complaint will be investigated thoroughly, </w:t>
      </w:r>
      <w:r w:rsidR="00C6249E" w:rsidRPr="00026A32">
        <w:rPr>
          <w:sz w:val="24"/>
          <w:szCs w:val="24"/>
        </w:rPr>
        <w:t>fairly,</w:t>
      </w:r>
      <w:r w:rsidRPr="00026A32">
        <w:rPr>
          <w:sz w:val="24"/>
          <w:szCs w:val="24"/>
        </w:rPr>
        <w:t xml:space="preserve"> and impartially.</w:t>
      </w:r>
    </w:p>
    <w:p w14:paraId="3D879677" w14:textId="15A43863" w:rsidR="00026A32" w:rsidRDefault="00026A32">
      <w:pPr>
        <w:rPr>
          <w:sz w:val="24"/>
          <w:szCs w:val="24"/>
        </w:rPr>
      </w:pPr>
    </w:p>
    <w:p w14:paraId="4C5D287D" w14:textId="77777777" w:rsidR="00190AA8" w:rsidRDefault="00190AA8" w:rsidP="00190AA8">
      <w:pPr>
        <w:jc w:val="center"/>
        <w:rPr>
          <w:b/>
          <w:bCs/>
          <w:sz w:val="32"/>
          <w:szCs w:val="32"/>
        </w:rPr>
      </w:pPr>
    </w:p>
    <w:p w14:paraId="0999FA22" w14:textId="77777777" w:rsidR="00A0699B" w:rsidRDefault="00A0699B" w:rsidP="00190AA8">
      <w:pPr>
        <w:jc w:val="center"/>
        <w:rPr>
          <w:b/>
          <w:bCs/>
          <w:sz w:val="32"/>
          <w:szCs w:val="32"/>
        </w:rPr>
      </w:pPr>
    </w:p>
    <w:p w14:paraId="44330BC3" w14:textId="49D4F3CE" w:rsidR="001A39E4" w:rsidRDefault="001A39E4" w:rsidP="00190AA8">
      <w:pPr>
        <w:jc w:val="center"/>
        <w:rPr>
          <w:b/>
          <w:bCs/>
          <w:sz w:val="32"/>
          <w:szCs w:val="32"/>
        </w:rPr>
      </w:pPr>
      <w:r w:rsidRPr="001A39E4">
        <w:rPr>
          <w:b/>
          <w:bCs/>
          <w:sz w:val="32"/>
          <w:szCs w:val="32"/>
        </w:rPr>
        <w:t>To Make an Inquiry, Complaint or Commendation</w:t>
      </w:r>
    </w:p>
    <w:p w14:paraId="452EA827" w14:textId="77777777" w:rsidR="00F77726" w:rsidRPr="001A39E4" w:rsidRDefault="00F77726" w:rsidP="001A39E4">
      <w:pPr>
        <w:jc w:val="center"/>
        <w:rPr>
          <w:b/>
          <w:bCs/>
          <w:sz w:val="32"/>
          <w:szCs w:val="32"/>
        </w:rPr>
      </w:pPr>
    </w:p>
    <w:p w14:paraId="3503B91E" w14:textId="7C55996D" w:rsidR="00F77726" w:rsidRPr="00F77726" w:rsidRDefault="00F77726" w:rsidP="00F77726">
      <w:pPr>
        <w:pStyle w:val="NoSpacing"/>
        <w:jc w:val="center"/>
        <w:rPr>
          <w:sz w:val="28"/>
          <w:szCs w:val="28"/>
        </w:rPr>
      </w:pPr>
      <w:r w:rsidRPr="00F77726">
        <w:rPr>
          <w:sz w:val="28"/>
          <w:szCs w:val="28"/>
        </w:rPr>
        <w:t>We’d like to know how</w:t>
      </w:r>
    </w:p>
    <w:p w14:paraId="28DDCB6B" w14:textId="74AFEE30" w:rsidR="001A39E4" w:rsidRDefault="00F77726" w:rsidP="00F77726">
      <w:pPr>
        <w:pStyle w:val="NoSpacing"/>
        <w:jc w:val="center"/>
        <w:rPr>
          <w:sz w:val="28"/>
          <w:szCs w:val="28"/>
        </w:rPr>
      </w:pPr>
      <w:r w:rsidRPr="00F77726">
        <w:rPr>
          <w:sz w:val="28"/>
          <w:szCs w:val="28"/>
        </w:rPr>
        <w:t>we’re doing.</w:t>
      </w:r>
    </w:p>
    <w:p w14:paraId="1C51A279" w14:textId="77777777" w:rsidR="00190AA8" w:rsidRPr="00F77726" w:rsidRDefault="00190AA8" w:rsidP="00F77726">
      <w:pPr>
        <w:pStyle w:val="NoSpacing"/>
        <w:jc w:val="center"/>
        <w:rPr>
          <w:sz w:val="28"/>
          <w:szCs w:val="28"/>
        </w:rPr>
      </w:pPr>
    </w:p>
    <w:p w14:paraId="6B0A11B1" w14:textId="77777777" w:rsidR="00F77726" w:rsidRPr="00F77726" w:rsidRDefault="00F77726" w:rsidP="00F77726">
      <w:pPr>
        <w:pStyle w:val="NoSpacing"/>
      </w:pPr>
    </w:p>
    <w:p w14:paraId="7FE918A8" w14:textId="256CE829" w:rsidR="006A50BE" w:rsidRDefault="00F12792">
      <w:pPr>
        <w:rPr>
          <w:sz w:val="24"/>
          <w:szCs w:val="24"/>
        </w:rPr>
      </w:pPr>
      <w:r>
        <w:rPr>
          <w:sz w:val="24"/>
          <w:szCs w:val="24"/>
        </w:rPr>
        <w:t>There are 3 ways to communicate with us:</w:t>
      </w:r>
    </w:p>
    <w:p w14:paraId="214BD17A" w14:textId="77777777" w:rsidR="00190AA8" w:rsidRDefault="00190AA8" w:rsidP="0009764F">
      <w:pPr>
        <w:pStyle w:val="NoSpacing"/>
        <w:rPr>
          <w:b/>
          <w:bCs/>
          <w:u w:val="single"/>
        </w:rPr>
      </w:pPr>
    </w:p>
    <w:p w14:paraId="04EBCF16" w14:textId="5E133101" w:rsidR="00F12792" w:rsidRPr="00E87D01" w:rsidRDefault="00913ADC" w:rsidP="0009764F">
      <w:pPr>
        <w:pStyle w:val="NoSpacing"/>
        <w:rPr>
          <w:b/>
          <w:bCs/>
          <w:u w:val="single"/>
        </w:rPr>
      </w:pPr>
      <w:r w:rsidRPr="00E87D01">
        <w:rPr>
          <w:b/>
          <w:bCs/>
          <w:u w:val="single"/>
        </w:rPr>
        <w:t>Write:</w:t>
      </w:r>
    </w:p>
    <w:p w14:paraId="0C4445E8" w14:textId="77777777" w:rsidR="00913ADC" w:rsidRDefault="00913ADC" w:rsidP="0009764F">
      <w:pPr>
        <w:pStyle w:val="NoSpacing"/>
      </w:pPr>
    </w:p>
    <w:p w14:paraId="709AC80A" w14:textId="4B36B180" w:rsidR="006A50BE" w:rsidRDefault="001A39E4" w:rsidP="0009764F">
      <w:pPr>
        <w:pStyle w:val="NoSpacing"/>
      </w:pPr>
      <w:r w:rsidRPr="001A39E4">
        <w:t xml:space="preserve">Office of the Chief of Police </w:t>
      </w:r>
    </w:p>
    <w:p w14:paraId="231817FC" w14:textId="77777777" w:rsidR="006A50BE" w:rsidRDefault="006A50BE" w:rsidP="0009764F">
      <w:pPr>
        <w:pStyle w:val="NoSpacing"/>
      </w:pPr>
      <w:r>
        <w:t>Needham</w:t>
      </w:r>
      <w:r w:rsidR="001A39E4" w:rsidRPr="001A39E4">
        <w:t xml:space="preserve"> Police Department </w:t>
      </w:r>
    </w:p>
    <w:p w14:paraId="05D1D361" w14:textId="77777777" w:rsidR="0009764F" w:rsidRDefault="006A50BE" w:rsidP="0009764F">
      <w:pPr>
        <w:pStyle w:val="NoSpacing"/>
      </w:pPr>
      <w:r>
        <w:t>88 Chestnut Street</w:t>
      </w:r>
    </w:p>
    <w:p w14:paraId="34D1368A" w14:textId="77777777" w:rsidR="0009764F" w:rsidRDefault="0009764F" w:rsidP="0009764F">
      <w:pPr>
        <w:pStyle w:val="NoSpacing"/>
      </w:pPr>
      <w:r>
        <w:t>Needham, MA  02492</w:t>
      </w:r>
      <w:r w:rsidR="001A39E4" w:rsidRPr="001A39E4">
        <w:t xml:space="preserve"> MA 02465 </w:t>
      </w:r>
    </w:p>
    <w:p w14:paraId="24415906" w14:textId="77777777" w:rsidR="0009764F" w:rsidRDefault="0009764F" w:rsidP="0009764F">
      <w:pPr>
        <w:pStyle w:val="NoSpacing"/>
      </w:pPr>
    </w:p>
    <w:p w14:paraId="14C644D0" w14:textId="77777777" w:rsidR="0009764F" w:rsidRDefault="0009764F" w:rsidP="0009764F">
      <w:pPr>
        <w:pStyle w:val="NoSpacing"/>
      </w:pPr>
    </w:p>
    <w:p w14:paraId="64060639" w14:textId="58B33FAC" w:rsidR="00913ADC" w:rsidRPr="00E87D01" w:rsidRDefault="001A39E4" w:rsidP="0009764F">
      <w:pPr>
        <w:pStyle w:val="NoSpacing"/>
        <w:rPr>
          <w:b/>
          <w:bCs/>
          <w:u w:val="single"/>
        </w:rPr>
      </w:pPr>
      <w:r w:rsidRPr="00E87D01">
        <w:rPr>
          <w:b/>
          <w:bCs/>
          <w:u w:val="single"/>
        </w:rPr>
        <w:t>Call</w:t>
      </w:r>
      <w:r w:rsidR="00913ADC" w:rsidRPr="00E87D01">
        <w:rPr>
          <w:b/>
          <w:bCs/>
          <w:u w:val="single"/>
        </w:rPr>
        <w:t>:</w:t>
      </w:r>
    </w:p>
    <w:p w14:paraId="16157D72" w14:textId="77777777" w:rsidR="00913ADC" w:rsidRDefault="00913ADC" w:rsidP="0009764F">
      <w:pPr>
        <w:pStyle w:val="NoSpacing"/>
      </w:pPr>
    </w:p>
    <w:p w14:paraId="2E1E2477" w14:textId="77777777" w:rsidR="00913ADC" w:rsidRDefault="00F12792" w:rsidP="0009764F">
      <w:pPr>
        <w:pStyle w:val="NoSpacing"/>
      </w:pPr>
      <w:r>
        <w:t>781-455-7570</w:t>
      </w:r>
      <w:r w:rsidR="001A39E4" w:rsidRPr="001A39E4">
        <w:t xml:space="preserve">  </w:t>
      </w:r>
    </w:p>
    <w:p w14:paraId="2B582CF3" w14:textId="380DC12F" w:rsidR="00F12792" w:rsidRDefault="00F12792" w:rsidP="0009764F">
      <w:pPr>
        <w:pStyle w:val="NoSpacing"/>
      </w:pPr>
      <w:r>
        <w:t>Please r</w:t>
      </w:r>
      <w:r w:rsidR="001A39E4" w:rsidRPr="001A39E4">
        <w:t xml:space="preserve">equest to speak with the </w:t>
      </w:r>
      <w:r w:rsidR="007170DF">
        <w:t>Patrol Super</w:t>
      </w:r>
      <w:r w:rsidR="001C146D">
        <w:t>v</w:t>
      </w:r>
      <w:r w:rsidR="007170DF">
        <w:t>isor</w:t>
      </w:r>
    </w:p>
    <w:p w14:paraId="3D13DB1E" w14:textId="77777777" w:rsidR="00F12792" w:rsidRDefault="00F12792" w:rsidP="0009764F">
      <w:pPr>
        <w:pStyle w:val="NoSpacing"/>
      </w:pPr>
    </w:p>
    <w:p w14:paraId="07B4B95A" w14:textId="77777777" w:rsidR="00F12792" w:rsidRDefault="00F12792" w:rsidP="0009764F">
      <w:pPr>
        <w:pStyle w:val="NoSpacing"/>
      </w:pPr>
    </w:p>
    <w:p w14:paraId="6002E97D" w14:textId="584382E0" w:rsidR="00E87D01" w:rsidRPr="00E87D01" w:rsidRDefault="009D38FC" w:rsidP="0009764F">
      <w:pPr>
        <w:pStyle w:val="NoSpacing"/>
        <w:rPr>
          <w:b/>
          <w:bCs/>
          <w:u w:val="single"/>
        </w:rPr>
      </w:pPr>
      <w:r>
        <w:rPr>
          <w:b/>
          <w:bCs/>
          <w:u w:val="single"/>
        </w:rPr>
        <w:t>In Perso</w:t>
      </w:r>
      <w:r w:rsidR="007170DF">
        <w:rPr>
          <w:b/>
          <w:bCs/>
          <w:u w:val="single"/>
        </w:rPr>
        <w:t>n</w:t>
      </w:r>
    </w:p>
    <w:p w14:paraId="5E3D0D2D" w14:textId="77777777" w:rsidR="007170DF" w:rsidRDefault="007170DF" w:rsidP="0009764F">
      <w:pPr>
        <w:pStyle w:val="NoSpacing"/>
      </w:pPr>
    </w:p>
    <w:p w14:paraId="5813E9AE" w14:textId="785D8D97" w:rsidR="00026A32" w:rsidRDefault="001C146D" w:rsidP="0009764F">
      <w:pPr>
        <w:pStyle w:val="NoSpacing"/>
      </w:pPr>
      <w:r>
        <w:t>Come to the station and</w:t>
      </w:r>
      <w:r w:rsidR="007170DF">
        <w:t xml:space="preserve"> r</w:t>
      </w:r>
      <w:r w:rsidR="007170DF" w:rsidRPr="001A39E4">
        <w:t xml:space="preserve">equest to speak with the </w:t>
      </w:r>
      <w:r w:rsidR="007170DF">
        <w:t>Patrol Super</w:t>
      </w:r>
      <w:r>
        <w:t>v</w:t>
      </w:r>
      <w:r w:rsidR="007170DF">
        <w:t>isor</w:t>
      </w:r>
    </w:p>
    <w:p w14:paraId="68288D9A" w14:textId="77777777" w:rsidR="007170DF" w:rsidRDefault="007170DF" w:rsidP="0009764F">
      <w:pPr>
        <w:pStyle w:val="NoSpacing"/>
      </w:pPr>
    </w:p>
    <w:p w14:paraId="2B510410" w14:textId="4262C234" w:rsidR="003B1942" w:rsidRDefault="003B1942" w:rsidP="0009764F">
      <w:pPr>
        <w:pStyle w:val="NoSpacing"/>
      </w:pPr>
    </w:p>
    <w:p w14:paraId="61C125D9" w14:textId="49D5D152" w:rsidR="003B1942" w:rsidRDefault="003B1942" w:rsidP="0009764F">
      <w:pPr>
        <w:pStyle w:val="NoSpacing"/>
      </w:pPr>
    </w:p>
    <w:p w14:paraId="2ACC0850" w14:textId="7067B083" w:rsidR="003B1942" w:rsidRDefault="003B1942" w:rsidP="0009764F">
      <w:pPr>
        <w:pStyle w:val="NoSpacing"/>
      </w:pPr>
    </w:p>
    <w:p w14:paraId="54EB8E6B" w14:textId="6BC39063" w:rsidR="003B1942" w:rsidRDefault="003B1942" w:rsidP="0009764F">
      <w:pPr>
        <w:pStyle w:val="NoSpacing"/>
      </w:pPr>
    </w:p>
    <w:p w14:paraId="488706EC" w14:textId="70E071A1" w:rsidR="003B1942" w:rsidRDefault="003B1942" w:rsidP="0009764F">
      <w:pPr>
        <w:pStyle w:val="NoSpacing"/>
      </w:pPr>
    </w:p>
    <w:p w14:paraId="6D74279E" w14:textId="1C20DB9A" w:rsidR="00190AA8" w:rsidRDefault="00190AA8" w:rsidP="0009764F">
      <w:pPr>
        <w:pStyle w:val="NoSpacing"/>
      </w:pPr>
    </w:p>
    <w:p w14:paraId="33955885" w14:textId="0371BB4A" w:rsidR="00190AA8" w:rsidRDefault="00190AA8" w:rsidP="0009764F">
      <w:pPr>
        <w:pStyle w:val="NoSpacing"/>
      </w:pPr>
    </w:p>
    <w:p w14:paraId="7CB33DBA" w14:textId="16213D07" w:rsidR="00E747AC" w:rsidRPr="00E747AC" w:rsidRDefault="000E1A20" w:rsidP="001C146D">
      <w:pPr>
        <w:pStyle w:val="NoSpacing"/>
        <w:jc w:val="center"/>
        <w:rPr>
          <w:sz w:val="32"/>
          <w:szCs w:val="32"/>
        </w:rPr>
      </w:pPr>
      <w:r w:rsidRPr="00E747AC">
        <w:rPr>
          <w:sz w:val="32"/>
          <w:szCs w:val="32"/>
        </w:rPr>
        <w:t xml:space="preserve">About the </w:t>
      </w:r>
      <w:r w:rsidR="00E747AC" w:rsidRPr="00E747AC">
        <w:rPr>
          <w:sz w:val="32"/>
          <w:szCs w:val="32"/>
        </w:rPr>
        <w:t>Needham</w:t>
      </w:r>
      <w:r w:rsidRPr="00E747AC">
        <w:rPr>
          <w:sz w:val="32"/>
          <w:szCs w:val="32"/>
        </w:rPr>
        <w:t xml:space="preserve"> Police Department</w:t>
      </w:r>
    </w:p>
    <w:p w14:paraId="4AD2DAD0" w14:textId="77777777" w:rsidR="00E747AC" w:rsidRDefault="00E747AC" w:rsidP="0009764F">
      <w:pPr>
        <w:pStyle w:val="NoSpacing"/>
      </w:pPr>
    </w:p>
    <w:p w14:paraId="2B0435D2" w14:textId="752FB225" w:rsidR="007F2E16" w:rsidRPr="00C6249E" w:rsidRDefault="000E1A20" w:rsidP="0009764F">
      <w:pPr>
        <w:pStyle w:val="NoSpacing"/>
        <w:rPr>
          <w:rFonts w:cstheme="minorHAnsi"/>
          <w:sz w:val="24"/>
          <w:szCs w:val="24"/>
        </w:rPr>
      </w:pPr>
      <w:r w:rsidRPr="00C6249E">
        <w:rPr>
          <w:rFonts w:cstheme="minorHAnsi"/>
          <w:sz w:val="24"/>
          <w:szCs w:val="24"/>
        </w:rPr>
        <w:t xml:space="preserve">The </w:t>
      </w:r>
      <w:r w:rsidR="00E747AC" w:rsidRPr="00C6249E">
        <w:rPr>
          <w:rFonts w:cstheme="minorHAnsi"/>
          <w:sz w:val="24"/>
          <w:szCs w:val="24"/>
        </w:rPr>
        <w:t>Needham</w:t>
      </w:r>
      <w:r w:rsidRPr="00C6249E">
        <w:rPr>
          <w:rFonts w:cstheme="minorHAnsi"/>
          <w:sz w:val="24"/>
          <w:szCs w:val="24"/>
        </w:rPr>
        <w:t xml:space="preserve"> Police Department serves a residential population of over </w:t>
      </w:r>
      <w:r w:rsidR="001D15DA" w:rsidRPr="00C6249E">
        <w:rPr>
          <w:rFonts w:cstheme="minorHAnsi"/>
          <w:sz w:val="24"/>
          <w:szCs w:val="24"/>
        </w:rPr>
        <w:t>32,000</w:t>
      </w:r>
      <w:r w:rsidRPr="00C6249E">
        <w:rPr>
          <w:rFonts w:cstheme="minorHAnsi"/>
          <w:sz w:val="24"/>
          <w:szCs w:val="24"/>
        </w:rPr>
        <w:t xml:space="preserve"> people. Currently the department employs </w:t>
      </w:r>
      <w:r w:rsidR="001D15DA" w:rsidRPr="00C6249E">
        <w:rPr>
          <w:rFonts w:cstheme="minorHAnsi"/>
          <w:sz w:val="24"/>
          <w:szCs w:val="24"/>
        </w:rPr>
        <w:t>53</w:t>
      </w:r>
      <w:r w:rsidRPr="00C6249E">
        <w:rPr>
          <w:rFonts w:cstheme="minorHAnsi"/>
          <w:sz w:val="24"/>
          <w:szCs w:val="24"/>
        </w:rPr>
        <w:t xml:space="preserve"> sworn officers, </w:t>
      </w:r>
      <w:r w:rsidR="002A6144" w:rsidRPr="00C6249E">
        <w:rPr>
          <w:rFonts w:cstheme="minorHAnsi"/>
          <w:sz w:val="24"/>
          <w:szCs w:val="24"/>
        </w:rPr>
        <w:t>16</w:t>
      </w:r>
      <w:r w:rsidRPr="00C6249E">
        <w:rPr>
          <w:rFonts w:cstheme="minorHAnsi"/>
          <w:sz w:val="24"/>
          <w:szCs w:val="24"/>
        </w:rPr>
        <w:t xml:space="preserve"> school traffic supervisors</w:t>
      </w:r>
      <w:r w:rsidR="002A6144" w:rsidRPr="00C6249E">
        <w:rPr>
          <w:rFonts w:cstheme="minorHAnsi"/>
          <w:sz w:val="24"/>
          <w:szCs w:val="24"/>
        </w:rPr>
        <w:t xml:space="preserve">, </w:t>
      </w:r>
      <w:r w:rsidR="007A1B1E" w:rsidRPr="00C6249E">
        <w:rPr>
          <w:rFonts w:cstheme="minorHAnsi"/>
          <w:sz w:val="24"/>
          <w:szCs w:val="24"/>
        </w:rPr>
        <w:t xml:space="preserve">and </w:t>
      </w:r>
      <w:r w:rsidR="007F2E16" w:rsidRPr="00C6249E">
        <w:rPr>
          <w:rFonts w:cstheme="minorHAnsi"/>
          <w:sz w:val="24"/>
          <w:szCs w:val="24"/>
        </w:rPr>
        <w:t>10 civilians</w:t>
      </w:r>
      <w:r w:rsidRPr="00C6249E">
        <w:rPr>
          <w:rFonts w:cstheme="minorHAnsi"/>
          <w:sz w:val="24"/>
          <w:szCs w:val="24"/>
        </w:rPr>
        <w:t xml:space="preserve">. </w:t>
      </w:r>
    </w:p>
    <w:p w14:paraId="772E540B" w14:textId="77777777" w:rsidR="007F2E16" w:rsidRPr="00C6249E" w:rsidRDefault="007F2E16" w:rsidP="0009764F">
      <w:pPr>
        <w:pStyle w:val="NoSpacing"/>
        <w:rPr>
          <w:rFonts w:cstheme="minorHAnsi"/>
          <w:sz w:val="24"/>
          <w:szCs w:val="24"/>
        </w:rPr>
      </w:pPr>
    </w:p>
    <w:p w14:paraId="04CA9B70" w14:textId="5368D7D3" w:rsidR="003B1942" w:rsidRPr="00C6249E" w:rsidRDefault="000E1A20" w:rsidP="0009764F">
      <w:pPr>
        <w:pStyle w:val="NoSpacing"/>
        <w:rPr>
          <w:rFonts w:cstheme="minorHAnsi"/>
          <w:sz w:val="24"/>
          <w:szCs w:val="24"/>
        </w:rPr>
      </w:pPr>
      <w:r w:rsidRPr="00C6249E">
        <w:rPr>
          <w:rFonts w:cstheme="minorHAnsi"/>
          <w:sz w:val="24"/>
          <w:szCs w:val="24"/>
        </w:rPr>
        <w:t xml:space="preserve">We encourage inquiries and complaints about questionable performance, </w:t>
      </w:r>
      <w:r w:rsidR="007A1B1E" w:rsidRPr="00C6249E">
        <w:rPr>
          <w:rFonts w:cstheme="minorHAnsi"/>
          <w:sz w:val="24"/>
          <w:szCs w:val="24"/>
        </w:rPr>
        <w:t>actions,</w:t>
      </w:r>
      <w:r w:rsidRPr="00C6249E">
        <w:rPr>
          <w:rFonts w:cstheme="minorHAnsi"/>
          <w:sz w:val="24"/>
          <w:szCs w:val="24"/>
        </w:rPr>
        <w:t xml:space="preserve"> or policies. We also encourage commendations for those who perform their duties exceptionally well.</w:t>
      </w:r>
    </w:p>
    <w:p w14:paraId="782C894C" w14:textId="7CED50CD" w:rsidR="009E3E2A" w:rsidRPr="00C6249E" w:rsidRDefault="009E3E2A" w:rsidP="0009764F">
      <w:pPr>
        <w:pStyle w:val="NoSpacing"/>
        <w:rPr>
          <w:rFonts w:cstheme="minorHAnsi"/>
          <w:sz w:val="24"/>
          <w:szCs w:val="24"/>
        </w:rPr>
      </w:pPr>
    </w:p>
    <w:p w14:paraId="3741C4A1" w14:textId="1A79D631" w:rsidR="00C6249E" w:rsidRPr="00C6249E" w:rsidRDefault="00C6249E" w:rsidP="0009764F">
      <w:pPr>
        <w:pStyle w:val="NoSpacing"/>
        <w:rPr>
          <w:rFonts w:cstheme="minorHAnsi"/>
          <w:sz w:val="24"/>
          <w:szCs w:val="24"/>
        </w:rPr>
      </w:pPr>
      <w:r w:rsidRPr="00C6249E">
        <w:rPr>
          <w:rFonts w:cstheme="minorHAnsi"/>
          <w:color w:val="202124"/>
          <w:sz w:val="24"/>
          <w:szCs w:val="24"/>
          <w:shd w:val="clear" w:color="auto" w:fill="FFFFFF"/>
        </w:rPr>
        <w:t>The Massachusetts Peace Officer Standards and Training (POST) Commission created a mandatory certification process for police officers, as well as processes for decertification, suspension of certification, or reprimand in the event of certain misconduct. The Needham Police Department adheres to all POST requirements.</w:t>
      </w:r>
    </w:p>
    <w:p w14:paraId="05521FD4" w14:textId="77777777" w:rsidR="009E3E2A" w:rsidRDefault="009E3E2A" w:rsidP="0009764F">
      <w:pPr>
        <w:pStyle w:val="NoSpacing"/>
      </w:pPr>
    </w:p>
    <w:p w14:paraId="4E6D3291" w14:textId="4E39D119" w:rsidR="007A1B1E" w:rsidRDefault="007A1B1E" w:rsidP="0009764F">
      <w:pPr>
        <w:pStyle w:val="NoSpacing"/>
      </w:pPr>
    </w:p>
    <w:p w14:paraId="1B177F8E" w14:textId="77777777" w:rsidR="007A1B1E" w:rsidRDefault="007A1B1E" w:rsidP="0009764F">
      <w:pPr>
        <w:pStyle w:val="NoSpacing"/>
      </w:pPr>
    </w:p>
    <w:p w14:paraId="2A679000" w14:textId="620C2CB9" w:rsidR="000E1A20" w:rsidRDefault="000E1A20" w:rsidP="0009764F">
      <w:pPr>
        <w:pStyle w:val="NoSpacing"/>
      </w:pPr>
    </w:p>
    <w:p w14:paraId="08558058" w14:textId="77777777" w:rsidR="00190AA8" w:rsidRDefault="00190AA8" w:rsidP="0009764F">
      <w:pPr>
        <w:pStyle w:val="NoSpacing"/>
      </w:pPr>
    </w:p>
    <w:p w14:paraId="624EB3F0" w14:textId="68702712" w:rsidR="000E1A20" w:rsidRDefault="000E1A20" w:rsidP="009E3E2A">
      <w:pPr>
        <w:pStyle w:val="NoSpacing"/>
      </w:pPr>
    </w:p>
    <w:p w14:paraId="2F9509EA" w14:textId="77777777" w:rsidR="001C146D" w:rsidRDefault="001C146D" w:rsidP="00F145C7">
      <w:pPr>
        <w:pStyle w:val="NoSpacing"/>
        <w:jc w:val="center"/>
        <w:rPr>
          <w:b/>
          <w:bCs/>
          <w:sz w:val="32"/>
          <w:szCs w:val="32"/>
        </w:rPr>
      </w:pPr>
    </w:p>
    <w:p w14:paraId="31D7530B" w14:textId="4ED3D4BC" w:rsidR="000E1A20" w:rsidRPr="000E1A20" w:rsidRDefault="000E1A20" w:rsidP="00F145C7">
      <w:pPr>
        <w:pStyle w:val="NoSpacing"/>
        <w:jc w:val="center"/>
        <w:rPr>
          <w:b/>
          <w:bCs/>
          <w:sz w:val="32"/>
          <w:szCs w:val="32"/>
        </w:rPr>
      </w:pPr>
      <w:r w:rsidRPr="000E1A20">
        <w:rPr>
          <w:b/>
          <w:bCs/>
          <w:sz w:val="32"/>
          <w:szCs w:val="32"/>
        </w:rPr>
        <w:t>Citizen’s Guide to</w:t>
      </w:r>
    </w:p>
    <w:p w14:paraId="1C8B5DF6" w14:textId="09FC4A1D" w:rsidR="000E1A20" w:rsidRPr="000E1A20" w:rsidRDefault="000E1A20" w:rsidP="000E1A20">
      <w:pPr>
        <w:pStyle w:val="NoSpacing"/>
        <w:jc w:val="center"/>
        <w:rPr>
          <w:b/>
          <w:bCs/>
          <w:sz w:val="32"/>
          <w:szCs w:val="32"/>
        </w:rPr>
      </w:pPr>
      <w:r w:rsidRPr="000E1A20">
        <w:rPr>
          <w:b/>
          <w:bCs/>
          <w:sz w:val="32"/>
          <w:szCs w:val="32"/>
        </w:rPr>
        <w:t>Complaints &amp;</w:t>
      </w:r>
    </w:p>
    <w:p w14:paraId="17251824" w14:textId="71CDF433" w:rsidR="000E1A20" w:rsidRDefault="000E1A20" w:rsidP="000E1A20">
      <w:pPr>
        <w:pStyle w:val="NoSpacing"/>
        <w:jc w:val="center"/>
        <w:rPr>
          <w:b/>
          <w:bCs/>
          <w:sz w:val="32"/>
          <w:szCs w:val="32"/>
        </w:rPr>
      </w:pPr>
      <w:r w:rsidRPr="000E1A20">
        <w:rPr>
          <w:b/>
          <w:bCs/>
          <w:sz w:val="32"/>
          <w:szCs w:val="32"/>
        </w:rPr>
        <w:t>Commendations</w:t>
      </w:r>
    </w:p>
    <w:p w14:paraId="051E3840" w14:textId="73609C21" w:rsidR="00F145C7" w:rsidRDefault="00F145C7" w:rsidP="000E1A20">
      <w:pPr>
        <w:pStyle w:val="NoSpacing"/>
        <w:jc w:val="center"/>
        <w:rPr>
          <w:b/>
          <w:bCs/>
          <w:sz w:val="32"/>
          <w:szCs w:val="32"/>
        </w:rPr>
      </w:pPr>
    </w:p>
    <w:p w14:paraId="5C52969F" w14:textId="67693CAF" w:rsidR="00F145C7" w:rsidRDefault="00F145C7" w:rsidP="000E1A20">
      <w:pPr>
        <w:pStyle w:val="NoSpacing"/>
        <w:jc w:val="center"/>
        <w:rPr>
          <w:b/>
          <w:bCs/>
          <w:sz w:val="32"/>
          <w:szCs w:val="32"/>
        </w:rPr>
      </w:pPr>
      <w:r>
        <w:rPr>
          <w:noProof/>
        </w:rPr>
        <w:drawing>
          <wp:inline distT="0" distB="0" distL="0" distR="0" wp14:anchorId="4B49E721" wp14:editId="0E4DE622">
            <wp:extent cx="1449175" cy="949541"/>
            <wp:effectExtent l="38100" t="57150" r="36830" b="603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rot="203786">
                      <a:off x="0" y="0"/>
                      <a:ext cx="1501248" cy="983661"/>
                    </a:xfrm>
                    <a:prstGeom prst="rect">
                      <a:avLst/>
                    </a:prstGeom>
                  </pic:spPr>
                </pic:pic>
              </a:graphicData>
            </a:graphic>
          </wp:inline>
        </w:drawing>
      </w:r>
    </w:p>
    <w:p w14:paraId="56C8B2B5" w14:textId="6C7CAE15" w:rsidR="00B22D16" w:rsidRDefault="00B22D16" w:rsidP="00F145C7">
      <w:pPr>
        <w:pStyle w:val="NoSpacing"/>
        <w:rPr>
          <w:b/>
          <w:bCs/>
          <w:sz w:val="32"/>
          <w:szCs w:val="32"/>
        </w:rPr>
      </w:pPr>
    </w:p>
    <w:p w14:paraId="062F3DCA" w14:textId="678FD0E9" w:rsidR="00B22D16" w:rsidRDefault="00B22D16" w:rsidP="000E1A20">
      <w:pPr>
        <w:pStyle w:val="NoSpacing"/>
        <w:jc w:val="center"/>
        <w:rPr>
          <w:sz w:val="24"/>
          <w:szCs w:val="24"/>
        </w:rPr>
      </w:pPr>
      <w:r w:rsidRPr="00B22D16">
        <w:rPr>
          <w:sz w:val="24"/>
          <w:szCs w:val="24"/>
        </w:rPr>
        <w:t>The Ne</w:t>
      </w:r>
      <w:r>
        <w:rPr>
          <w:sz w:val="24"/>
          <w:szCs w:val="24"/>
        </w:rPr>
        <w:t>edham</w:t>
      </w:r>
      <w:r w:rsidRPr="00B22D16">
        <w:rPr>
          <w:sz w:val="24"/>
          <w:szCs w:val="24"/>
        </w:rPr>
        <w:t xml:space="preserve"> Police Department </w:t>
      </w:r>
      <w:r w:rsidR="00AB127E">
        <w:rPr>
          <w:sz w:val="24"/>
          <w:szCs w:val="24"/>
        </w:rPr>
        <w:t>is committed to excellence in everything we do</w:t>
      </w:r>
      <w:r w:rsidRPr="00B22D16">
        <w:rPr>
          <w:sz w:val="24"/>
          <w:szCs w:val="24"/>
        </w:rPr>
        <w:t>.</w:t>
      </w:r>
      <w:r w:rsidR="00896D05">
        <w:rPr>
          <w:sz w:val="24"/>
          <w:szCs w:val="24"/>
        </w:rPr>
        <w:t xml:space="preserve"> We pledge to maintain a close working relationship with the community to protect life and property and maintain a safe and peaceful environment for all.</w:t>
      </w:r>
    </w:p>
    <w:p w14:paraId="134E760E" w14:textId="4413B0C8" w:rsidR="00896D05" w:rsidRDefault="00896D05" w:rsidP="000E1A20">
      <w:pPr>
        <w:pStyle w:val="NoSpacing"/>
        <w:jc w:val="center"/>
        <w:rPr>
          <w:sz w:val="24"/>
          <w:szCs w:val="24"/>
        </w:rPr>
      </w:pPr>
    </w:p>
    <w:p w14:paraId="4271BD40" w14:textId="1355C560" w:rsidR="00896D05" w:rsidRDefault="00896D05" w:rsidP="000E1A20">
      <w:pPr>
        <w:pStyle w:val="NoSpacing"/>
        <w:jc w:val="center"/>
        <w:rPr>
          <w:sz w:val="24"/>
          <w:szCs w:val="24"/>
        </w:rPr>
      </w:pPr>
      <w:r>
        <w:rPr>
          <w:sz w:val="24"/>
          <w:szCs w:val="24"/>
        </w:rPr>
        <w:t>We will perform our sworn duties ethically, ma</w:t>
      </w:r>
      <w:r w:rsidR="00B11D54">
        <w:rPr>
          <w:sz w:val="24"/>
          <w:szCs w:val="24"/>
        </w:rPr>
        <w:t xml:space="preserve">intaining respect for individual rights, human dignity, cultural diversity, and community values. </w:t>
      </w:r>
    </w:p>
    <w:p w14:paraId="5C81C10D" w14:textId="78D7ED01" w:rsidR="00F77726" w:rsidRDefault="00F77726" w:rsidP="000E1A20">
      <w:pPr>
        <w:pStyle w:val="NoSpacing"/>
        <w:jc w:val="center"/>
        <w:rPr>
          <w:sz w:val="24"/>
          <w:szCs w:val="24"/>
        </w:rPr>
      </w:pPr>
    </w:p>
    <w:p w14:paraId="0EAC450A" w14:textId="7275AFAD" w:rsidR="00F77726" w:rsidRDefault="00F77726" w:rsidP="000E1A20">
      <w:pPr>
        <w:pStyle w:val="NoSpacing"/>
        <w:jc w:val="center"/>
        <w:rPr>
          <w:rFonts w:ascii="Lucida Handwriting" w:hAnsi="Lucida Handwriting"/>
          <w:sz w:val="24"/>
          <w:szCs w:val="24"/>
        </w:rPr>
      </w:pPr>
      <w:r w:rsidRPr="00E747AC">
        <w:rPr>
          <w:rFonts w:ascii="Lucida Handwriting" w:hAnsi="Lucida Handwriting"/>
          <w:sz w:val="24"/>
          <w:szCs w:val="24"/>
        </w:rPr>
        <w:t>Chief John J. Schlittler</w:t>
      </w:r>
    </w:p>
    <w:p w14:paraId="27E17C15" w14:textId="5D6F8386" w:rsidR="00D40012" w:rsidRDefault="00D40012" w:rsidP="000E1A20">
      <w:pPr>
        <w:pStyle w:val="NoSpacing"/>
        <w:jc w:val="center"/>
        <w:rPr>
          <w:rFonts w:ascii="Lucida Handwriting" w:hAnsi="Lucida Handwriting"/>
          <w:sz w:val="24"/>
          <w:szCs w:val="24"/>
        </w:rPr>
      </w:pPr>
    </w:p>
    <w:p w14:paraId="71F0CC2C" w14:textId="18F8079C" w:rsidR="00B22D16" w:rsidRPr="001C146D" w:rsidRDefault="00485B7F" w:rsidP="001C146D">
      <w:pPr>
        <w:pStyle w:val="NoSpacing"/>
        <w:jc w:val="center"/>
        <w:rPr>
          <w:rFonts w:ascii="Lucida Handwriting" w:hAnsi="Lucida Handwriting"/>
          <w:sz w:val="24"/>
          <w:szCs w:val="24"/>
        </w:rPr>
      </w:pPr>
      <w:r>
        <w:rPr>
          <w:rFonts w:ascii="Goudy" w:eastAsia="Times New Roman" w:hAnsi="Goudy" w:cs="Times New Roman"/>
          <w:color w:val="264F9C"/>
          <w:sz w:val="18"/>
          <w:szCs w:val="18"/>
        </w:rPr>
        <w:object w:dxaOrig="1644" w:dyaOrig="1788" w14:anchorId="46A1B1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2.5pt;height:89.25pt" o:ole="">
            <v:imagedata r:id="rId5" o:title=""/>
          </v:shape>
          <o:OLEObject Type="Embed" ProgID="Word.Picture.8" ShapeID="_x0000_i1025" DrawAspect="Content" ObjectID="_1735129140" r:id="rId6"/>
        </w:object>
      </w:r>
    </w:p>
    <w:sectPr w:rsidR="00B22D16" w:rsidRPr="001C146D" w:rsidSect="00A0699B">
      <w:pgSz w:w="15840" w:h="12240" w:orient="landscape"/>
      <w:pgMar w:top="810" w:right="450" w:bottom="1080" w:left="540" w:header="720" w:footer="720" w:gutter="0"/>
      <w:cols w:num="3"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Goudy">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A32"/>
    <w:rsid w:val="00026A32"/>
    <w:rsid w:val="0009764F"/>
    <w:rsid w:val="000E1A20"/>
    <w:rsid w:val="00190AA8"/>
    <w:rsid w:val="001A39E4"/>
    <w:rsid w:val="001C146D"/>
    <w:rsid w:val="001D15DA"/>
    <w:rsid w:val="001E4FB0"/>
    <w:rsid w:val="002A6144"/>
    <w:rsid w:val="003B1942"/>
    <w:rsid w:val="00485B7F"/>
    <w:rsid w:val="0048722A"/>
    <w:rsid w:val="006A50BE"/>
    <w:rsid w:val="006D0B25"/>
    <w:rsid w:val="007170DF"/>
    <w:rsid w:val="007A1B1E"/>
    <w:rsid w:val="007F2E16"/>
    <w:rsid w:val="00875F93"/>
    <w:rsid w:val="00896D05"/>
    <w:rsid w:val="008B01D1"/>
    <w:rsid w:val="00913ADC"/>
    <w:rsid w:val="009D38FC"/>
    <w:rsid w:val="009E3E2A"/>
    <w:rsid w:val="00A0699B"/>
    <w:rsid w:val="00AB127E"/>
    <w:rsid w:val="00B11D54"/>
    <w:rsid w:val="00B22D16"/>
    <w:rsid w:val="00C6249E"/>
    <w:rsid w:val="00D40012"/>
    <w:rsid w:val="00E747AC"/>
    <w:rsid w:val="00E87D01"/>
    <w:rsid w:val="00F12792"/>
    <w:rsid w:val="00F145C7"/>
    <w:rsid w:val="00F5572C"/>
    <w:rsid w:val="00F777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6F456"/>
  <w15:chartTrackingRefBased/>
  <w15:docId w15:val="{75A36BD5-CD3E-486F-AC65-09FAB7C35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26A32"/>
    <w:pPr>
      <w:spacing w:after="0" w:line="240" w:lineRule="auto"/>
    </w:pPr>
  </w:style>
  <w:style w:type="character" w:styleId="Hyperlink">
    <w:name w:val="Hyperlink"/>
    <w:basedOn w:val="DefaultParagraphFont"/>
    <w:uiPriority w:val="99"/>
    <w:unhideWhenUsed/>
    <w:rsid w:val="003B1942"/>
    <w:rPr>
      <w:color w:val="0563C1" w:themeColor="hyperlink"/>
      <w:u w:val="single"/>
    </w:rPr>
  </w:style>
  <w:style w:type="character" w:styleId="UnresolvedMention">
    <w:name w:val="Unresolved Mention"/>
    <w:basedOn w:val="DefaultParagraphFont"/>
    <w:uiPriority w:val="99"/>
    <w:semiHidden/>
    <w:unhideWhenUsed/>
    <w:rsid w:val="003B19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oleObject" Target="embeddings/oleObject1.bin"/><Relationship Id="rId5" Type="http://schemas.openxmlformats.org/officeDocument/2006/relationships/image" Target="media/image2.wmf"/><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147</TotalTime>
  <Pages>2</Pages>
  <Words>568</Words>
  <Characters>3241</Characters>
  <Application>Microsoft Office Word</Application>
  <DocSecurity>0</DocSecurity>
  <Lines>27</Lines>
  <Paragraphs>7</Paragraphs>
  <ScaleCrop>false</ScaleCrop>
  <Company/>
  <LinksUpToDate>false</LinksUpToDate>
  <CharactersWithSpaces>3802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Belinda Carroll</dc:creator>
  <cp:keywords/>
  <dc:description/>
  <cp:lastModifiedBy>Chris Baker</cp:lastModifiedBy>
  <cp:revision>34</cp:revision>
  <cp:lastPrinted>2022-09-14T14:38:00Z</cp:lastPrinted>
  <dcterms:created xsi:type="dcterms:W3CDTF">2022-09-14T02:41:00Z</dcterms:created>
  <dcterms:modified xsi:type="dcterms:W3CDTF">2023-01-13T20:33:00Z</dcterms:modified>
</cp:coreProperties>
</file>